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89" w:rsidRDefault="00B44989" w:rsidP="00F213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4989" w:rsidRPr="00046A22" w:rsidRDefault="00B44989" w:rsidP="00B44989">
      <w:pPr>
        <w:spacing w:before="75" w:after="150" w:line="240" w:lineRule="auto"/>
        <w:outlineLvl w:val="0"/>
        <w:rPr>
          <w:rFonts w:ascii="Open Sans" w:eastAsia="Times New Roman" w:hAnsi="Open Sans"/>
          <w:b/>
          <w:bCs/>
          <w:color w:val="000000"/>
          <w:kern w:val="36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046A22">
        <w:rPr>
          <w:rFonts w:ascii="Open Sans" w:eastAsia="Times New Roman" w:hAnsi="Open Sans"/>
          <w:b/>
          <w:bCs/>
          <w:color w:val="000000"/>
          <w:kern w:val="36"/>
          <w:sz w:val="36"/>
          <w:szCs w:val="36"/>
        </w:rPr>
        <w:t xml:space="preserve">ГКОУ РД </w:t>
      </w:r>
      <w:r w:rsidRPr="00046A22">
        <w:rPr>
          <w:rFonts w:ascii="Open Sans" w:eastAsia="Times New Roman" w:hAnsi="Open Sans" w:hint="eastAsia"/>
          <w:b/>
          <w:bCs/>
          <w:color w:val="000000"/>
          <w:kern w:val="36"/>
          <w:sz w:val="36"/>
          <w:szCs w:val="36"/>
        </w:rPr>
        <w:t>«</w:t>
      </w:r>
      <w:proofErr w:type="spellStart"/>
      <w:r w:rsidRPr="00046A22">
        <w:rPr>
          <w:rFonts w:ascii="Open Sans" w:eastAsia="Times New Roman" w:hAnsi="Open Sans"/>
          <w:b/>
          <w:bCs/>
          <w:color w:val="000000"/>
          <w:kern w:val="36"/>
          <w:sz w:val="36"/>
          <w:szCs w:val="36"/>
        </w:rPr>
        <w:t>Сангарская</w:t>
      </w:r>
      <w:proofErr w:type="spellEnd"/>
      <w:r w:rsidRPr="00046A22">
        <w:rPr>
          <w:rFonts w:ascii="Open Sans" w:eastAsia="Times New Roman" w:hAnsi="Open Sans"/>
          <w:b/>
          <w:bCs/>
          <w:color w:val="000000"/>
          <w:kern w:val="36"/>
          <w:sz w:val="36"/>
          <w:szCs w:val="36"/>
        </w:rPr>
        <w:t xml:space="preserve"> СОШ </w:t>
      </w:r>
      <w:proofErr w:type="spellStart"/>
      <w:r w:rsidRPr="00046A22">
        <w:rPr>
          <w:rFonts w:ascii="Open Sans" w:eastAsia="Times New Roman" w:hAnsi="Open Sans"/>
          <w:b/>
          <w:bCs/>
          <w:color w:val="000000"/>
          <w:kern w:val="36"/>
          <w:sz w:val="36"/>
          <w:szCs w:val="36"/>
        </w:rPr>
        <w:t>Лакского</w:t>
      </w:r>
      <w:proofErr w:type="spellEnd"/>
      <w:r w:rsidRPr="00046A22">
        <w:rPr>
          <w:rFonts w:ascii="Open Sans" w:eastAsia="Times New Roman" w:hAnsi="Open Sans"/>
          <w:b/>
          <w:bCs/>
          <w:color w:val="000000"/>
          <w:kern w:val="36"/>
          <w:sz w:val="36"/>
          <w:szCs w:val="36"/>
        </w:rPr>
        <w:t xml:space="preserve"> района</w:t>
      </w:r>
      <w:r w:rsidRPr="00046A22">
        <w:rPr>
          <w:rFonts w:ascii="Open Sans" w:eastAsia="Times New Roman" w:hAnsi="Open Sans" w:hint="eastAsia"/>
          <w:b/>
          <w:bCs/>
          <w:color w:val="000000"/>
          <w:kern w:val="36"/>
          <w:sz w:val="36"/>
          <w:szCs w:val="36"/>
        </w:rPr>
        <w:t>»</w:t>
      </w:r>
    </w:p>
    <w:p w:rsidR="00B44989" w:rsidRPr="00046A22" w:rsidRDefault="00B44989" w:rsidP="00B44989">
      <w:pPr>
        <w:spacing w:before="75" w:after="150" w:line="240" w:lineRule="auto"/>
        <w:outlineLvl w:val="0"/>
        <w:rPr>
          <w:rFonts w:ascii="Open Sans" w:eastAsia="Times New Roman" w:hAnsi="Open Sans"/>
          <w:b/>
          <w:bCs/>
          <w:color w:val="000000"/>
          <w:kern w:val="36"/>
          <w:sz w:val="36"/>
          <w:szCs w:val="36"/>
        </w:rPr>
      </w:pPr>
    </w:p>
    <w:p w:rsidR="00B44989" w:rsidRDefault="00B44989" w:rsidP="00B44989">
      <w:pPr>
        <w:spacing w:before="75" w:after="150" w:line="240" w:lineRule="auto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</w:rPr>
      </w:pPr>
    </w:p>
    <w:p w:rsidR="00B44989" w:rsidRPr="00B44989" w:rsidRDefault="00B44989" w:rsidP="00B44989">
      <w:pPr>
        <w:spacing w:before="75" w:after="150" w:line="240" w:lineRule="auto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</w:rPr>
      </w:pPr>
      <w:r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</w:rPr>
        <w:t xml:space="preserve">                                    </w:t>
      </w:r>
      <w:r>
        <w:rPr>
          <w:rFonts w:ascii="Open Sans" w:eastAsia="Times New Roman" w:hAnsi="Open Sans"/>
          <w:b/>
          <w:bCs/>
          <w:color w:val="000000"/>
          <w:kern w:val="36"/>
          <w:sz w:val="48"/>
          <w:szCs w:val="48"/>
        </w:rPr>
        <w:t>КОНСПЕКТ УРОКА В 5</w:t>
      </w:r>
      <w:r w:rsidRPr="006E2202">
        <w:rPr>
          <w:rFonts w:ascii="Open Sans" w:eastAsia="Times New Roman" w:hAnsi="Open Sans"/>
          <w:b/>
          <w:bCs/>
          <w:color w:val="000000"/>
          <w:kern w:val="36"/>
          <w:sz w:val="48"/>
          <w:szCs w:val="48"/>
        </w:rPr>
        <w:t xml:space="preserve"> КЛАССЕ </w:t>
      </w:r>
    </w:p>
    <w:p w:rsidR="00B44989" w:rsidRDefault="00B44989" w:rsidP="00B44989">
      <w:pPr>
        <w:spacing w:before="75" w:after="150" w:line="240" w:lineRule="auto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</w:rPr>
      </w:pPr>
      <w:r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</w:rPr>
        <w:t xml:space="preserve">                                                 </w:t>
      </w:r>
    </w:p>
    <w:p w:rsidR="00B44989" w:rsidRPr="006E2202" w:rsidRDefault="00B44989" w:rsidP="00B44989">
      <w:pPr>
        <w:spacing w:before="75" w:after="150" w:line="240" w:lineRule="auto"/>
        <w:outlineLvl w:val="0"/>
        <w:rPr>
          <w:rFonts w:ascii="Open Sans" w:eastAsia="Times New Roman" w:hAnsi="Open Sans"/>
          <w:b/>
          <w:bCs/>
          <w:color w:val="000000"/>
          <w:kern w:val="36"/>
          <w:sz w:val="48"/>
          <w:szCs w:val="48"/>
        </w:rPr>
      </w:pPr>
      <w:r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</w:rPr>
        <w:t xml:space="preserve">                                                                      </w:t>
      </w:r>
      <w:r w:rsidRPr="006E2202">
        <w:rPr>
          <w:rFonts w:ascii="Open Sans" w:eastAsia="Times New Roman" w:hAnsi="Open Sans"/>
          <w:b/>
          <w:bCs/>
          <w:color w:val="000000"/>
          <w:kern w:val="36"/>
          <w:sz w:val="48"/>
          <w:szCs w:val="48"/>
        </w:rPr>
        <w:t xml:space="preserve">НА ТЕМУ </w:t>
      </w:r>
    </w:p>
    <w:p w:rsidR="00B44989" w:rsidRDefault="00B44989" w:rsidP="00B44989">
      <w:pPr>
        <w:spacing w:before="75" w:after="150" w:line="240" w:lineRule="auto"/>
        <w:outlineLvl w:val="0"/>
        <w:rPr>
          <w:rFonts w:ascii="Open Sans" w:eastAsia="Times New Roman" w:hAnsi="Open Sans"/>
          <w:b/>
          <w:bCs/>
          <w:color w:val="000000"/>
          <w:kern w:val="36"/>
          <w:sz w:val="72"/>
          <w:szCs w:val="72"/>
        </w:rPr>
      </w:pPr>
      <w:r w:rsidRPr="006E2202">
        <w:rPr>
          <w:rFonts w:ascii="Open Sans" w:eastAsia="Times New Roman" w:hAnsi="Open Sans"/>
          <w:b/>
          <w:bCs/>
          <w:color w:val="000000"/>
          <w:kern w:val="36"/>
          <w:sz w:val="72"/>
          <w:szCs w:val="72"/>
        </w:rPr>
        <w:t xml:space="preserve">                                         </w:t>
      </w:r>
      <w:r>
        <w:rPr>
          <w:rFonts w:ascii="Open Sans" w:eastAsia="Times New Roman" w:hAnsi="Open Sans"/>
          <w:b/>
          <w:bCs/>
          <w:color w:val="000000"/>
          <w:kern w:val="36"/>
          <w:sz w:val="72"/>
          <w:szCs w:val="72"/>
        </w:rPr>
        <w:t xml:space="preserve">                              </w:t>
      </w:r>
    </w:p>
    <w:p w:rsidR="00B44989" w:rsidRPr="0018159E" w:rsidRDefault="00AD26DC" w:rsidP="00B44989">
      <w:pPr>
        <w:spacing w:before="75" w:after="150" w:line="240" w:lineRule="auto"/>
        <w:outlineLvl w:val="0"/>
        <w:rPr>
          <w:rFonts w:ascii="Open Sans" w:eastAsia="Times New Roman" w:hAnsi="Open Sans"/>
          <w:b/>
          <w:bCs/>
          <w:color w:val="000000"/>
          <w:kern w:val="36"/>
          <w:sz w:val="56"/>
          <w:szCs w:val="56"/>
        </w:rPr>
      </w:pPr>
      <w:r>
        <w:rPr>
          <w:rFonts w:ascii="Open Sans" w:eastAsia="Times New Roman" w:hAnsi="Open Sans"/>
          <w:b/>
          <w:bCs/>
          <w:color w:val="000000"/>
          <w:kern w:val="36"/>
          <w:sz w:val="56"/>
          <w:szCs w:val="56"/>
        </w:rPr>
        <w:t xml:space="preserve">.   </w:t>
      </w:r>
      <w:r w:rsidR="00B44989" w:rsidRPr="0018159E">
        <w:rPr>
          <w:rFonts w:ascii="Open Sans" w:eastAsia="Times New Roman" w:hAnsi="Open Sans" w:hint="eastAsia"/>
          <w:b/>
          <w:bCs/>
          <w:color w:val="000000"/>
          <w:kern w:val="36"/>
          <w:sz w:val="56"/>
          <w:szCs w:val="56"/>
        </w:rPr>
        <w:t>«</w:t>
      </w:r>
      <w:r w:rsidRPr="00AD26DC">
        <w:rPr>
          <w:rFonts w:ascii="Times New Roman" w:hAnsi="Times New Roman"/>
          <w:b/>
          <w:sz w:val="72"/>
          <w:szCs w:val="72"/>
        </w:rPr>
        <w:t>Древние образы в народном искусстве</w:t>
      </w:r>
      <w:r w:rsidR="00B44989" w:rsidRPr="0018159E">
        <w:rPr>
          <w:rFonts w:ascii="Open Sans" w:eastAsia="Times New Roman" w:hAnsi="Open Sans" w:hint="eastAsia"/>
          <w:b/>
          <w:bCs/>
          <w:color w:val="000000"/>
          <w:kern w:val="36"/>
          <w:sz w:val="56"/>
          <w:szCs w:val="56"/>
        </w:rPr>
        <w:t>»</w:t>
      </w:r>
    </w:p>
    <w:p w:rsidR="00B44989" w:rsidRPr="0018159E" w:rsidRDefault="00B44989" w:rsidP="00B44989">
      <w:pPr>
        <w:spacing w:before="75" w:after="150" w:line="240" w:lineRule="auto"/>
        <w:outlineLvl w:val="0"/>
        <w:rPr>
          <w:rFonts w:ascii="Open Sans" w:eastAsia="Times New Roman" w:hAnsi="Open Sans"/>
          <w:b/>
          <w:bCs/>
          <w:color w:val="000000"/>
          <w:kern w:val="36"/>
          <w:sz w:val="56"/>
          <w:szCs w:val="56"/>
        </w:rPr>
      </w:pPr>
    </w:p>
    <w:p w:rsidR="00B44989" w:rsidRDefault="00B44989" w:rsidP="00B44989">
      <w:pPr>
        <w:spacing w:before="75" w:after="150" w:line="240" w:lineRule="auto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</w:rPr>
      </w:pPr>
    </w:p>
    <w:p w:rsidR="00B44989" w:rsidRDefault="00B44989" w:rsidP="00B44989">
      <w:pPr>
        <w:spacing w:before="75" w:after="150" w:line="240" w:lineRule="auto"/>
        <w:outlineLvl w:val="0"/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</w:rPr>
      </w:pPr>
    </w:p>
    <w:p w:rsidR="00AD26DC" w:rsidRPr="00046A22" w:rsidRDefault="00AD26DC" w:rsidP="00AD26DC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32"/>
          <w:szCs w:val="32"/>
        </w:rPr>
      </w:pPr>
      <w:r>
        <w:rPr>
          <w:rFonts w:ascii="Verdana" w:eastAsia="Times New Roman" w:hAnsi="Verdana"/>
          <w:b/>
          <w:bCs/>
          <w:color w:val="000000"/>
          <w:sz w:val="32"/>
          <w:szCs w:val="32"/>
        </w:rPr>
        <w:t xml:space="preserve">                      </w:t>
      </w:r>
      <w:r w:rsidRPr="00046A22">
        <w:rPr>
          <w:rFonts w:ascii="Verdana" w:eastAsia="Times New Roman" w:hAnsi="Verdana"/>
          <w:b/>
          <w:bCs/>
          <w:color w:val="000000"/>
          <w:sz w:val="32"/>
          <w:szCs w:val="32"/>
        </w:rPr>
        <w:t>РАЗРАБОТАЛА: УЧИТЕЛЬ ИЗО ГАСАНОВА Э.И.</w:t>
      </w:r>
    </w:p>
    <w:p w:rsidR="00AD26DC" w:rsidRDefault="00AD26DC" w:rsidP="00AD26DC">
      <w:pPr>
        <w:widowControl w:val="0"/>
        <w:spacing w:after="0" w:line="260" w:lineRule="exact"/>
        <w:ind w:left="8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B44989" w:rsidRDefault="00B44989" w:rsidP="00B44989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AD26DC" w:rsidRDefault="00AD26DC" w:rsidP="00AD26DC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DB6D87" w:rsidRPr="00AD26DC" w:rsidRDefault="00AD26DC" w:rsidP="00AD26DC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</w:t>
      </w:r>
      <w:r w:rsidR="00DB6D87" w:rsidRPr="00F213C0">
        <w:rPr>
          <w:rFonts w:ascii="Times New Roman" w:hAnsi="Times New Roman"/>
          <w:b/>
          <w:sz w:val="28"/>
          <w:szCs w:val="28"/>
        </w:rPr>
        <w:t xml:space="preserve">Урок </w:t>
      </w:r>
      <w:r w:rsidR="00A31416" w:rsidRPr="00F213C0">
        <w:rPr>
          <w:rFonts w:ascii="Times New Roman" w:hAnsi="Times New Roman"/>
          <w:b/>
          <w:sz w:val="28"/>
          <w:szCs w:val="28"/>
        </w:rPr>
        <w:t>по изобразительному искусству ФГОС</w:t>
      </w:r>
    </w:p>
    <w:p w:rsidR="00DB6D87" w:rsidRPr="00F213C0" w:rsidRDefault="00DB6D87" w:rsidP="00F213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3C0">
        <w:rPr>
          <w:rFonts w:ascii="Times New Roman" w:hAnsi="Times New Roman"/>
          <w:b/>
          <w:bCs/>
          <w:sz w:val="28"/>
          <w:szCs w:val="28"/>
        </w:rPr>
        <w:t>Урок 1   «</w:t>
      </w:r>
      <w:r w:rsidRPr="00F213C0">
        <w:rPr>
          <w:rFonts w:ascii="Times New Roman" w:hAnsi="Times New Roman"/>
          <w:b/>
          <w:sz w:val="28"/>
          <w:szCs w:val="28"/>
        </w:rPr>
        <w:t>Древние образы в народном искусстве».</w:t>
      </w:r>
    </w:p>
    <w:p w:rsidR="005260A8" w:rsidRPr="00F213C0" w:rsidRDefault="005260A8" w:rsidP="00F213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1416" w:rsidRDefault="00A31416" w:rsidP="00F213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3C0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0000"/>
      </w:tblGrid>
      <w:tr w:rsidR="00A31416" w:rsidRPr="009E6C4E" w:rsidTr="009E6C4E">
        <w:tc>
          <w:tcPr>
            <w:tcW w:w="4786" w:type="dxa"/>
          </w:tcPr>
          <w:p w:rsidR="00A31416" w:rsidRPr="009E6C4E" w:rsidRDefault="00A31416" w:rsidP="009E6C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0000" w:type="dxa"/>
          </w:tcPr>
          <w:p w:rsidR="00A31416" w:rsidRPr="002A3117" w:rsidRDefault="00A31416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11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31416" w:rsidRPr="009E6C4E" w:rsidTr="009E6C4E">
        <w:tc>
          <w:tcPr>
            <w:tcW w:w="4786" w:type="dxa"/>
          </w:tcPr>
          <w:p w:rsidR="00A31416" w:rsidRPr="009E6C4E" w:rsidRDefault="00A31416" w:rsidP="009E6C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0000" w:type="dxa"/>
          </w:tcPr>
          <w:p w:rsidR="00A31416" w:rsidRPr="002A3117" w:rsidRDefault="00A31416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1416" w:rsidRPr="009E6C4E" w:rsidTr="009E6C4E">
        <w:tc>
          <w:tcPr>
            <w:tcW w:w="4786" w:type="dxa"/>
          </w:tcPr>
          <w:p w:rsidR="00A31416" w:rsidRPr="009E6C4E" w:rsidRDefault="00A31416" w:rsidP="009E6C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0000" w:type="dxa"/>
          </w:tcPr>
          <w:p w:rsidR="00A31416" w:rsidRPr="002A3117" w:rsidRDefault="00A31416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11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A31416" w:rsidRPr="009E6C4E" w:rsidTr="009E6C4E">
        <w:tc>
          <w:tcPr>
            <w:tcW w:w="4786" w:type="dxa"/>
          </w:tcPr>
          <w:p w:rsidR="00A31416" w:rsidRPr="009E6C4E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Методы </w:t>
            </w:r>
          </w:p>
        </w:tc>
        <w:tc>
          <w:tcPr>
            <w:tcW w:w="10000" w:type="dxa"/>
          </w:tcPr>
          <w:p w:rsidR="00A31416" w:rsidRPr="002A3117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117">
              <w:rPr>
                <w:rFonts w:ascii="Times New Roman" w:hAnsi="Times New Roman"/>
                <w:sz w:val="24"/>
                <w:szCs w:val="24"/>
              </w:rPr>
              <w:t>словесный, наглядно-демонстрационный</w:t>
            </w:r>
          </w:p>
        </w:tc>
      </w:tr>
      <w:tr w:rsidR="005260A8" w:rsidRPr="009E6C4E" w:rsidTr="009E6C4E">
        <w:tc>
          <w:tcPr>
            <w:tcW w:w="4786" w:type="dxa"/>
          </w:tcPr>
          <w:p w:rsidR="005260A8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Формы проведения</w:t>
            </w:r>
          </w:p>
        </w:tc>
        <w:tc>
          <w:tcPr>
            <w:tcW w:w="10000" w:type="dxa"/>
          </w:tcPr>
          <w:p w:rsidR="005260A8" w:rsidRPr="002A3117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117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A31416" w:rsidRPr="009E6C4E" w:rsidTr="009E6C4E">
        <w:tc>
          <w:tcPr>
            <w:tcW w:w="4786" w:type="dxa"/>
          </w:tcPr>
          <w:p w:rsidR="00A31416" w:rsidRPr="009E6C4E" w:rsidRDefault="00A31416" w:rsidP="009E6C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0000" w:type="dxa"/>
          </w:tcPr>
          <w:p w:rsidR="00A31416" w:rsidRPr="002A3117" w:rsidRDefault="00DB6D87" w:rsidP="00DB6D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117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</w:t>
            </w:r>
          </w:p>
        </w:tc>
      </w:tr>
      <w:tr w:rsidR="00A31416" w:rsidRPr="009E6C4E" w:rsidTr="009E6C4E">
        <w:tc>
          <w:tcPr>
            <w:tcW w:w="4786" w:type="dxa"/>
          </w:tcPr>
          <w:p w:rsidR="00A31416" w:rsidRPr="009E6C4E" w:rsidRDefault="00A31416" w:rsidP="009E6C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4"/>
              </w:rPr>
              <w:t>Цель урока</w:t>
            </w:r>
          </w:p>
        </w:tc>
        <w:tc>
          <w:tcPr>
            <w:tcW w:w="10000" w:type="dxa"/>
          </w:tcPr>
          <w:p w:rsidR="00A31416" w:rsidRPr="002A3117" w:rsidRDefault="00547A11" w:rsidP="00DB6D87">
            <w:pPr>
              <w:pStyle w:val="a5"/>
              <w:shd w:val="clear" w:color="auto" w:fill="FFFFFF"/>
              <w:jc w:val="both"/>
            </w:pPr>
            <w:r w:rsidRPr="002A3117">
              <w:t xml:space="preserve">Формирование духовно-нравственного развития; воспитание гражданственности и патриотизма, любви к Родине </w:t>
            </w:r>
            <w:r w:rsidR="00DB6D87" w:rsidRPr="002A3117">
              <w:t xml:space="preserve"> к ее истокам</w:t>
            </w:r>
            <w:r w:rsidRPr="002A3117">
              <w:t xml:space="preserve">; привитие интереса </w:t>
            </w:r>
            <w:r w:rsidR="00DB6D87" w:rsidRPr="002A3117">
              <w:t xml:space="preserve">и </w:t>
            </w:r>
            <w:r w:rsidR="005E0DDF" w:rsidRPr="002A3117">
              <w:t>бережное отношение к традициям народа</w:t>
            </w:r>
            <w:r w:rsidRPr="002A3117">
              <w:t>;</w:t>
            </w:r>
            <w:r w:rsidR="005E0DDF" w:rsidRPr="002A3117">
              <w:t xml:space="preserve"> развитие художественного вкуса учащихся – учить видеть красоту и выразительность образной передачи жизни в </w:t>
            </w:r>
            <w:r w:rsidR="00DB6D87" w:rsidRPr="002A3117">
              <w:t>символах</w:t>
            </w:r>
            <w:r w:rsidR="005E0DDF" w:rsidRPr="002A3117">
              <w:t xml:space="preserve"> отда</w:t>
            </w:r>
            <w:r w:rsidR="00DB6D87" w:rsidRPr="002A3117">
              <w:t>лённого прошлого</w:t>
            </w:r>
            <w:r w:rsidRPr="002A3117">
              <w:t xml:space="preserve">; </w:t>
            </w:r>
            <w:r w:rsidR="00DB6D87" w:rsidRPr="002A3117">
              <w:t xml:space="preserve">познакомить учащихся с традиционными образами и символами в народном искусстве. </w:t>
            </w:r>
          </w:p>
        </w:tc>
      </w:tr>
      <w:tr w:rsidR="00A31416" w:rsidRPr="009E6C4E" w:rsidTr="009E6C4E">
        <w:tc>
          <w:tcPr>
            <w:tcW w:w="4786" w:type="dxa"/>
          </w:tcPr>
          <w:p w:rsidR="00A31416" w:rsidRPr="009E6C4E" w:rsidRDefault="00A31416" w:rsidP="009E6C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10000" w:type="dxa"/>
          </w:tcPr>
          <w:p w:rsidR="00DB6D87" w:rsidRPr="002A3117" w:rsidRDefault="00360C6C" w:rsidP="00DB6D87">
            <w:pPr>
              <w:pStyle w:val="a5"/>
              <w:shd w:val="clear" w:color="auto" w:fill="FFFFFF"/>
              <w:jc w:val="both"/>
            </w:pPr>
            <w:r w:rsidRPr="002A3117">
              <w:t xml:space="preserve">Свастика, </w:t>
            </w:r>
            <w:r w:rsidR="00B44989">
              <w:t xml:space="preserve">(мать-земля  </w:t>
            </w:r>
            <w:proofErr w:type="spellStart"/>
            <w:r w:rsidR="00B44989">
              <w:t>М</w:t>
            </w:r>
            <w:r w:rsidR="00DB6D87" w:rsidRPr="002A3117">
              <w:t>акошь</w:t>
            </w:r>
            <w:proofErr w:type="spellEnd"/>
            <w:r w:rsidR="00DB6D87" w:rsidRPr="002A3117">
              <w:t>,  древо жиз</w:t>
            </w:r>
            <w:r w:rsidRPr="002A3117">
              <w:t>ни,  образ коня</w:t>
            </w:r>
            <w:r w:rsidR="00DB6D87" w:rsidRPr="002A3117">
              <w:t>, образ птицы, солнечные знаки, водяные знаки, знак земли)</w:t>
            </w:r>
          </w:p>
          <w:p w:rsidR="00A31416" w:rsidRPr="002A3117" w:rsidRDefault="00A31416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DDF" w:rsidRDefault="005E0DDF" w:rsidP="00A314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1DCD">
        <w:rPr>
          <w:rFonts w:ascii="Times New Roman" w:hAnsi="Times New Roman"/>
          <w:b/>
          <w:sz w:val="28"/>
          <w:szCs w:val="28"/>
        </w:rPr>
        <w:t>Планируемый результат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0000"/>
      </w:tblGrid>
      <w:tr w:rsidR="005E0DDF" w:rsidRPr="00F213C0" w:rsidTr="009E6C4E">
        <w:tc>
          <w:tcPr>
            <w:tcW w:w="4786" w:type="dxa"/>
          </w:tcPr>
          <w:p w:rsidR="00886E34" w:rsidRPr="00F213C0" w:rsidRDefault="00886E34" w:rsidP="009E6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E34" w:rsidRPr="00F213C0" w:rsidRDefault="00886E34" w:rsidP="009E6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DDF" w:rsidRPr="00F213C0" w:rsidRDefault="005E0DDF" w:rsidP="009E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0000" w:type="dxa"/>
          </w:tcPr>
          <w:p w:rsidR="005E0DDF" w:rsidRPr="00F213C0" w:rsidRDefault="005E0DDF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Сформировать:</w:t>
            </w:r>
          </w:p>
          <w:p w:rsidR="005E0DDF" w:rsidRPr="00F213C0" w:rsidRDefault="00A91DCD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у</w:t>
            </w:r>
            <w:r w:rsidR="005E0DDF" w:rsidRPr="00F213C0">
              <w:rPr>
                <w:rFonts w:ascii="Times New Roman" w:hAnsi="Times New Roman"/>
                <w:sz w:val="24"/>
                <w:szCs w:val="24"/>
              </w:rPr>
              <w:t>важительное отношение к культуре и искусству своей страны</w:t>
            </w:r>
          </w:p>
          <w:p w:rsidR="00A91DCD" w:rsidRPr="00F213C0" w:rsidRDefault="00A91DCD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целостное мировоззрение</w:t>
            </w:r>
          </w:p>
          <w:p w:rsidR="00A91DCD" w:rsidRPr="00F213C0" w:rsidRDefault="00A91DCD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коммуникативную компетентность в общении со сверстниками</w:t>
            </w:r>
          </w:p>
          <w:p w:rsidR="00A91DCD" w:rsidRPr="00F213C0" w:rsidRDefault="00A91DCD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потребность в самостоятельной практической творческой деятельности</w:t>
            </w:r>
          </w:p>
          <w:p w:rsidR="00A91DCD" w:rsidRPr="00F213C0" w:rsidRDefault="00A91DCD" w:rsidP="009E6C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умение проводить самооценку на основе критерия успешности учебной деятельности</w:t>
            </w:r>
          </w:p>
        </w:tc>
      </w:tr>
      <w:tr w:rsidR="005E0DDF" w:rsidRPr="00F213C0" w:rsidTr="009E6C4E">
        <w:tc>
          <w:tcPr>
            <w:tcW w:w="4786" w:type="dxa"/>
          </w:tcPr>
          <w:p w:rsidR="00886E34" w:rsidRPr="00F213C0" w:rsidRDefault="00886E34" w:rsidP="009E6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E34" w:rsidRPr="00F213C0" w:rsidRDefault="00886E34" w:rsidP="009E6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DDF" w:rsidRPr="00F213C0" w:rsidRDefault="005E0DDF" w:rsidP="009E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13C0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0000" w:type="dxa"/>
          </w:tcPr>
          <w:p w:rsidR="00A91DCD" w:rsidRPr="00F213C0" w:rsidRDefault="00A91DCD" w:rsidP="009E6C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Уметь определять и формулировать цель на уроке</w:t>
            </w:r>
            <w:r w:rsidRPr="00F213C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F213C0">
              <w:rPr>
                <w:rFonts w:ascii="Times New Roman" w:hAnsi="Times New Roman"/>
                <w:sz w:val="24"/>
                <w:szCs w:val="24"/>
              </w:rPr>
              <w:t>работать по плану, оценивать правильность выполнения действий, планировать свои действия в соответствии с поставленной задачей, высказывать свое предположение (Регулятивные УУД);</w:t>
            </w:r>
          </w:p>
          <w:p w:rsidR="00A91DCD" w:rsidRPr="00F213C0" w:rsidRDefault="00A91DCD" w:rsidP="009E6C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уметь оформлять свои мысли в устной форме, слушать и слышать партнера (Коммуникативные УУД)</w:t>
            </w:r>
          </w:p>
          <w:p w:rsidR="005E0DDF" w:rsidRPr="00F213C0" w:rsidRDefault="00A91DCD" w:rsidP="009E6C4E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213C0">
              <w:rPr>
                <w:rFonts w:ascii="Times New Roman" w:hAnsi="Times New Roman"/>
                <w:sz w:val="24"/>
                <w:szCs w:val="24"/>
              </w:rPr>
              <w:t>уметь ориентироваться в своей системе  знаний: отличать новое от уже известного, добывать новые знания: находить ответы на вопросы, используя учебник, свой жизненный опыт,  и информацию, полученную на уроке (Познавательные УУД).</w:t>
            </w:r>
            <w:proofErr w:type="gramEnd"/>
          </w:p>
        </w:tc>
      </w:tr>
      <w:tr w:rsidR="005E0DDF" w:rsidRPr="00F213C0" w:rsidTr="009E6C4E">
        <w:tc>
          <w:tcPr>
            <w:tcW w:w="4786" w:type="dxa"/>
          </w:tcPr>
          <w:p w:rsidR="00886E34" w:rsidRPr="00F213C0" w:rsidRDefault="00886E34" w:rsidP="009E6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E34" w:rsidRPr="00F213C0" w:rsidRDefault="00886E34" w:rsidP="009E6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DDF" w:rsidRPr="00F213C0" w:rsidRDefault="005E0DDF" w:rsidP="009E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0000" w:type="dxa"/>
          </w:tcPr>
          <w:p w:rsidR="005E0DDF" w:rsidRPr="00F213C0" w:rsidRDefault="00886E34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Уметь сравнивать, оценивать форму,</w:t>
            </w:r>
            <w:r w:rsidR="00DB6D87" w:rsidRPr="00F213C0">
              <w:rPr>
                <w:rFonts w:ascii="Times New Roman" w:hAnsi="Times New Roman"/>
                <w:sz w:val="24"/>
                <w:szCs w:val="24"/>
              </w:rPr>
              <w:t xml:space="preserve"> распознавать </w:t>
            </w:r>
            <w:r w:rsidRPr="00F2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D87" w:rsidRPr="00F213C0">
              <w:rPr>
                <w:rFonts w:ascii="Times New Roman" w:hAnsi="Times New Roman"/>
                <w:sz w:val="24"/>
                <w:szCs w:val="24"/>
              </w:rPr>
              <w:t>солярные знаки</w:t>
            </w:r>
            <w:r w:rsidRPr="00F213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6E34" w:rsidRPr="00F213C0" w:rsidRDefault="00886E34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 xml:space="preserve">осуществлять собственный художественный замысел, связанный с созданием выразительной формы в опоре на </w:t>
            </w:r>
            <w:r w:rsidR="00DB6D87" w:rsidRPr="00F213C0">
              <w:rPr>
                <w:rFonts w:ascii="Times New Roman" w:hAnsi="Times New Roman"/>
                <w:sz w:val="24"/>
                <w:szCs w:val="24"/>
              </w:rPr>
              <w:t>презентационный материал</w:t>
            </w:r>
            <w:r w:rsidRPr="00F213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6E34" w:rsidRPr="00F213C0" w:rsidRDefault="00886E34" w:rsidP="00DB6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осваивать характерные элементы народного орнамента</w:t>
            </w:r>
            <w:r w:rsidR="00BD1504" w:rsidRPr="00F213C0">
              <w:rPr>
                <w:rFonts w:ascii="Times New Roman" w:hAnsi="Times New Roman"/>
                <w:sz w:val="24"/>
                <w:szCs w:val="24"/>
              </w:rPr>
              <w:t xml:space="preserve"> (символы)</w:t>
            </w:r>
            <w:r w:rsidRPr="00F213C0">
              <w:rPr>
                <w:rFonts w:ascii="Times New Roman" w:hAnsi="Times New Roman"/>
                <w:sz w:val="24"/>
                <w:szCs w:val="24"/>
              </w:rPr>
              <w:t xml:space="preserve"> и особенности цветового решения.</w:t>
            </w:r>
          </w:p>
        </w:tc>
      </w:tr>
    </w:tbl>
    <w:p w:rsidR="00886E34" w:rsidRDefault="00886E34" w:rsidP="00A314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пространства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0000"/>
      </w:tblGrid>
      <w:tr w:rsidR="00886E34" w:rsidRPr="009E6C4E" w:rsidTr="009E6C4E">
        <w:tc>
          <w:tcPr>
            <w:tcW w:w="4786" w:type="dxa"/>
          </w:tcPr>
          <w:p w:rsidR="00886E34" w:rsidRPr="009E6C4E" w:rsidRDefault="00886E34" w:rsidP="009E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0000" w:type="dxa"/>
          </w:tcPr>
          <w:p w:rsidR="00886E34" w:rsidRPr="009E6C4E" w:rsidRDefault="00FF6D9D" w:rsidP="009E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886E34" w:rsidRPr="009E6C4E" w:rsidTr="009E6C4E">
        <w:tc>
          <w:tcPr>
            <w:tcW w:w="4786" w:type="dxa"/>
          </w:tcPr>
          <w:p w:rsidR="00886E34" w:rsidRPr="009E6C4E" w:rsidRDefault="00FF6D9D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FF6D9D" w:rsidRPr="009E6C4E" w:rsidRDefault="00FF6D9D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FF6D9D" w:rsidRPr="009E6C4E" w:rsidRDefault="00FF6D9D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0000" w:type="dxa"/>
          </w:tcPr>
          <w:p w:rsidR="00BD1504" w:rsidRPr="00BD1504" w:rsidRDefault="00FF6D9D" w:rsidP="00BD1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04">
              <w:rPr>
                <w:rFonts w:ascii="Times New Roman" w:hAnsi="Times New Roman"/>
                <w:sz w:val="24"/>
                <w:szCs w:val="24"/>
              </w:rPr>
              <w:t>Учебник для 5 класса Изобразительное искусство. «Декоративно-прикладное искусство в жизни человека», авторы Н.А.Горяева, О.В.Островская</w:t>
            </w:r>
            <w:r w:rsidR="00BD1504" w:rsidRPr="00BD1504">
              <w:rPr>
                <w:rFonts w:ascii="Times New Roman" w:hAnsi="Times New Roman"/>
                <w:sz w:val="24"/>
                <w:szCs w:val="24"/>
              </w:rPr>
              <w:t xml:space="preserve">, Таблицы с мотивами символов, предметы быта с солярными знаками. </w:t>
            </w:r>
            <w:proofErr w:type="spellStart"/>
            <w:r w:rsidR="00BD1504" w:rsidRPr="00BD1504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="00BD1504" w:rsidRPr="00BD1504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  <w:r w:rsidR="00F213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6D9D" w:rsidRPr="009E6C4E" w:rsidRDefault="00FF6D9D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D9D" w:rsidRDefault="00FF6D9D" w:rsidP="00A314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5245"/>
        <w:gridCol w:w="3326"/>
        <w:gridCol w:w="3697"/>
      </w:tblGrid>
      <w:tr w:rsidR="00FF6D9D" w:rsidRPr="00F213C0" w:rsidTr="009E6C4E">
        <w:tc>
          <w:tcPr>
            <w:tcW w:w="2518" w:type="dxa"/>
          </w:tcPr>
          <w:p w:rsidR="00FF6D9D" w:rsidRPr="00F213C0" w:rsidRDefault="00CF42FE" w:rsidP="009E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245" w:type="dxa"/>
          </w:tcPr>
          <w:p w:rsidR="00FF6D9D" w:rsidRPr="00F213C0" w:rsidRDefault="00CF42FE" w:rsidP="009E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26" w:type="dxa"/>
          </w:tcPr>
          <w:p w:rsidR="00FF6D9D" w:rsidRPr="00F213C0" w:rsidRDefault="00CF42FE" w:rsidP="009E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697" w:type="dxa"/>
          </w:tcPr>
          <w:p w:rsidR="00FF6D9D" w:rsidRPr="00F213C0" w:rsidRDefault="00CF42FE" w:rsidP="009E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886799" w:rsidRPr="00F213C0" w:rsidTr="002A3117">
        <w:trPr>
          <w:trHeight w:val="4247"/>
        </w:trPr>
        <w:tc>
          <w:tcPr>
            <w:tcW w:w="2518" w:type="dxa"/>
          </w:tcPr>
          <w:p w:rsidR="00886799" w:rsidRPr="00F213C0" w:rsidRDefault="00886799" w:rsidP="00FB63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этап.</w:t>
            </w:r>
          </w:p>
          <w:p w:rsidR="00886799" w:rsidRPr="00F213C0" w:rsidRDefault="00886799" w:rsidP="00FB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6799" w:rsidRPr="00F213C0" w:rsidRDefault="00886799" w:rsidP="008867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8867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8867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8867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32B" w:rsidRPr="00F213C0" w:rsidRDefault="0076132B" w:rsidP="008867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32B" w:rsidRPr="00F213C0" w:rsidRDefault="0076132B" w:rsidP="008867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32B" w:rsidRPr="00F213C0" w:rsidRDefault="0076132B" w:rsidP="008867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32B" w:rsidRPr="00F213C0" w:rsidRDefault="0076132B" w:rsidP="008867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Подготовка к основному </w:t>
            </w: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bCs/>
                <w:sz w:val="24"/>
                <w:szCs w:val="24"/>
              </w:rPr>
              <w:t>Этапу занятия (мотивирующий этап)</w:t>
            </w: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основному </w:t>
            </w:r>
            <w:r w:rsidRPr="00F213C0">
              <w:rPr>
                <w:rFonts w:ascii="Times New Roman" w:hAnsi="Times New Roman"/>
                <w:b/>
                <w:i/>
                <w:sz w:val="24"/>
                <w:szCs w:val="24"/>
              </w:rPr>
              <w:t>э</w:t>
            </w:r>
            <w:r w:rsidRPr="00F213C0">
              <w:rPr>
                <w:rFonts w:ascii="Times New Roman" w:hAnsi="Times New Roman"/>
                <w:b/>
                <w:sz w:val="24"/>
                <w:szCs w:val="24"/>
              </w:rPr>
              <w:t>тапу занятия</w:t>
            </w: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Усвоение новых знаний и способов действий</w:t>
            </w: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sz w:val="24"/>
                <w:szCs w:val="24"/>
              </w:rPr>
              <w:t xml:space="preserve">Первичная проверка понимания </w:t>
            </w: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4480" w:rsidRPr="00F213C0" w:rsidRDefault="00564480" w:rsidP="00564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sz w:val="24"/>
                <w:szCs w:val="24"/>
              </w:rPr>
              <w:t>Закрепление знаний и способов действий</w:t>
            </w: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4480" w:rsidRPr="00F213C0" w:rsidRDefault="00564480" w:rsidP="00564480">
            <w:pPr>
              <w:spacing w:after="0" w:line="240" w:lineRule="auto"/>
              <w:contextualSpacing/>
              <w:rPr>
                <w:rStyle w:val="FontStyle34"/>
                <w:sz w:val="24"/>
                <w:szCs w:val="24"/>
              </w:rPr>
            </w:pPr>
          </w:p>
          <w:p w:rsidR="002A3117" w:rsidRPr="00F213C0" w:rsidRDefault="002A3117" w:rsidP="00564480">
            <w:pPr>
              <w:spacing w:after="0" w:line="240" w:lineRule="auto"/>
              <w:contextualSpacing/>
              <w:rPr>
                <w:rStyle w:val="FontStyle34"/>
                <w:sz w:val="24"/>
                <w:szCs w:val="24"/>
              </w:rPr>
            </w:pPr>
          </w:p>
          <w:p w:rsidR="002A3117" w:rsidRPr="00F213C0" w:rsidRDefault="002A3117" w:rsidP="00564480">
            <w:pPr>
              <w:spacing w:after="0" w:line="240" w:lineRule="auto"/>
              <w:contextualSpacing/>
              <w:rPr>
                <w:rStyle w:val="FontStyle34"/>
                <w:sz w:val="24"/>
                <w:szCs w:val="24"/>
              </w:rPr>
            </w:pPr>
          </w:p>
          <w:p w:rsidR="00564480" w:rsidRPr="00F213C0" w:rsidRDefault="00564480" w:rsidP="00564480">
            <w:pPr>
              <w:spacing w:after="0" w:line="240" w:lineRule="auto"/>
              <w:contextualSpacing/>
              <w:rPr>
                <w:rStyle w:val="FontStyle34"/>
                <w:sz w:val="24"/>
                <w:szCs w:val="24"/>
              </w:rPr>
            </w:pPr>
            <w:r w:rsidRPr="00F213C0">
              <w:rPr>
                <w:rStyle w:val="FontStyle34"/>
                <w:sz w:val="24"/>
                <w:szCs w:val="24"/>
              </w:rPr>
              <w:t>Подведение итогов занятия</w:t>
            </w: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5260A8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13C0">
              <w:rPr>
                <w:rStyle w:val="FontStyle34"/>
                <w:sz w:val="24"/>
                <w:szCs w:val="24"/>
              </w:rPr>
              <w:t>Информация о домашнем задании</w:t>
            </w:r>
            <w:r w:rsidR="00564480" w:rsidRPr="00F213C0">
              <w:rPr>
                <w:rStyle w:val="FontStyle34"/>
                <w:sz w:val="24"/>
                <w:szCs w:val="24"/>
              </w:rPr>
              <w:t xml:space="preserve"> </w:t>
            </w: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2B" w:rsidRPr="00F213C0" w:rsidRDefault="0076132B" w:rsidP="007613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lastRenderedPageBreak/>
              <w:t>- Здравствуйте, ребята! Проверьте, как организовано ваше рабочее место, всё лишнее уберите с парт.</w:t>
            </w: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3E146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76132B" w:rsidRPr="00F213C0" w:rsidRDefault="0076132B" w:rsidP="003E146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76132B" w:rsidRPr="00F213C0" w:rsidRDefault="0076132B" w:rsidP="003E146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76132B" w:rsidRPr="00F213C0" w:rsidRDefault="0076132B" w:rsidP="003E146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76132B" w:rsidRPr="00F213C0" w:rsidRDefault="0076132B" w:rsidP="003E146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76132B" w:rsidRPr="00F213C0" w:rsidRDefault="0076132B" w:rsidP="003E146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76132B" w:rsidRPr="00F213C0" w:rsidRDefault="0076132B" w:rsidP="003E146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76132B" w:rsidRPr="00F213C0" w:rsidRDefault="0076132B" w:rsidP="003E146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76132B" w:rsidRPr="00F213C0" w:rsidRDefault="0076132B" w:rsidP="003E146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886799" w:rsidRPr="00F213C0" w:rsidRDefault="00886799" w:rsidP="003E146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 xml:space="preserve">Ребята </w:t>
            </w:r>
            <w:proofErr w:type="gramStart"/>
            <w:r w:rsidRPr="00F213C0">
              <w:t>посмотрите</w:t>
            </w:r>
            <w:proofErr w:type="gramEnd"/>
            <w:r w:rsidRPr="00F213C0">
              <w:t xml:space="preserve"> пожалуйста на этот знак</w:t>
            </w:r>
            <w:r w:rsidR="00451EF9" w:rsidRPr="00F213C0">
              <w:t xml:space="preserve"> (знак свастика)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F213C0">
              <w:t xml:space="preserve">- Да, вы правильно сказали, что свастика в 20 веке получила известность как символ </w:t>
            </w:r>
            <w:hyperlink r:id="rId6" w:tooltip="Нацизм" w:history="1">
              <w:r w:rsidRPr="00F213C0">
                <w:rPr>
                  <w:rStyle w:val="a7"/>
                  <w:color w:val="0D0D0D" w:themeColor="text1" w:themeTint="F2"/>
                  <w:u w:val="none"/>
                </w:rPr>
                <w:t>нацизма</w:t>
              </w:r>
            </w:hyperlink>
            <w:r w:rsidRPr="00F213C0">
              <w:rPr>
                <w:color w:val="0D0D0D" w:themeColor="text1" w:themeTint="F2"/>
              </w:rPr>
              <w:t xml:space="preserve"> и </w:t>
            </w:r>
            <w:hyperlink r:id="rId7" w:tooltip="Третий рейх" w:history="1">
              <w:r w:rsidRPr="00F213C0">
                <w:rPr>
                  <w:rStyle w:val="a7"/>
                  <w:color w:val="0D0D0D" w:themeColor="text1" w:themeTint="F2"/>
                  <w:u w:val="none"/>
                </w:rPr>
                <w:t>гитлеровской Германии</w:t>
              </w:r>
            </w:hyperlink>
            <w:r w:rsidRPr="00F213C0">
              <w:rPr>
                <w:color w:val="0D0D0D" w:themeColor="text1" w:themeTint="F2"/>
              </w:rPr>
              <w:t xml:space="preserve"> и в </w:t>
            </w:r>
            <w:hyperlink r:id="rId8" w:tooltip="Западный мир" w:history="1">
              <w:r w:rsidRPr="00F213C0">
                <w:rPr>
                  <w:rStyle w:val="a7"/>
                  <w:color w:val="0D0D0D" w:themeColor="text1" w:themeTint="F2"/>
                  <w:u w:val="none"/>
                </w:rPr>
                <w:t>Западном мире</w:t>
              </w:r>
            </w:hyperlink>
            <w:r w:rsidRPr="00F213C0">
              <w:t xml:space="preserve"> стала устойчиво ассоциироваться именно с </w:t>
            </w:r>
            <w:r w:rsidRPr="00F213C0">
              <w:lastRenderedPageBreak/>
              <w:t>гитлеровским режимом и идеологией. Но не все знают, что у свастики  как символа, много значений, у древних славян она была символом движения, жизни, Солнца, света, благополучия.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213C0">
              <w:t>Гимн свастике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 xml:space="preserve">Древний символ Руси 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Родовой оберег.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Людям счастье несешь,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Ты не год и не век.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213C0">
              <w:t>Опорочен</w:t>
            </w:r>
            <w:proofErr w:type="gramEnd"/>
            <w:r w:rsidRPr="00F213C0">
              <w:t xml:space="preserve"> врагом 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213C0">
              <w:t>Им посажен на шест,</w:t>
            </w:r>
            <w:proofErr w:type="gramEnd"/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Обрубив рукава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Получается крест - Ничего!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Он не скажет тебе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О славян</w:t>
            </w:r>
            <w:r w:rsidR="00B44989">
              <w:t>с</w:t>
            </w:r>
            <w:r w:rsidRPr="00F213C0">
              <w:t>ких мирах,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 xml:space="preserve">Их </w:t>
            </w:r>
            <w:proofErr w:type="gramStart"/>
            <w:r w:rsidRPr="00F213C0">
              <w:t>богах</w:t>
            </w:r>
            <w:proofErr w:type="gramEnd"/>
            <w:r w:rsidRPr="00F213C0">
              <w:t xml:space="preserve"> и судьбе, 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Отсекается память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F213C0">
              <w:rPr>
                <w:i/>
              </w:rPr>
              <w:t>Эгрегор</w:t>
            </w:r>
            <w:proofErr w:type="spellEnd"/>
            <w:r w:rsidRPr="00F213C0">
              <w:t xml:space="preserve"> родной!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Вот уж все позабыв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Служишь силе чужой,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Но поднимешься вновь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Вспомнишь веру свою,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Время свастик придет!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213C0">
              <w:rPr>
                <w:bCs/>
              </w:rPr>
              <w:t>Не случайно выставлены в классе произведения народного творчества. Посмотрите, что объединяет все эти предметы (полотенце с орнаментом салфетки и предметы быта).</w:t>
            </w:r>
          </w:p>
          <w:p w:rsidR="00886799" w:rsidRPr="00F213C0" w:rsidRDefault="00886799" w:rsidP="00E753F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rPr>
                <w:bCs/>
              </w:rPr>
              <w:t>Правильно, конечно это орнамент, знаки на предметах.</w:t>
            </w:r>
          </w:p>
          <w:p w:rsidR="00886799" w:rsidRPr="00F213C0" w:rsidRDefault="00886799" w:rsidP="00E753F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</w:p>
          <w:p w:rsidR="00886799" w:rsidRPr="00F213C0" w:rsidRDefault="00886799" w:rsidP="00E753F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 xml:space="preserve">Солярная символика – символика солнечной стихии, Солнца, солнечных светлых богов. Солярные знаки изображались не просто как один из элементов убранства, а вполне осмысленно, с глубоким символическим значением. Они никогда не помещались </w:t>
            </w:r>
            <w:r w:rsidRPr="00F213C0">
              <w:lastRenderedPageBreak/>
              <w:t>изолированно, а всегда в комплексе с другими символами</w:t>
            </w:r>
            <w:proofErr w:type="gramStart"/>
            <w:r w:rsidRPr="00F213C0">
              <w:t>.</w:t>
            </w:r>
            <w:proofErr w:type="gramEnd"/>
            <w:r w:rsidRPr="00F213C0">
              <w:t xml:space="preserve"> </w:t>
            </w:r>
            <w:proofErr w:type="gramStart"/>
            <w:r w:rsidRPr="00F213C0">
              <w:t>з</w:t>
            </w:r>
            <w:proofErr w:type="gramEnd"/>
            <w:r w:rsidRPr="00F213C0">
              <w:t>наков. </w:t>
            </w:r>
            <w:r w:rsidRPr="00F213C0">
              <w:br/>
            </w:r>
          </w:p>
          <w:p w:rsidR="00886799" w:rsidRPr="00F213C0" w:rsidRDefault="00886799" w:rsidP="00E753F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Итак</w:t>
            </w:r>
            <w:r w:rsidR="00F213C0" w:rsidRPr="00F213C0">
              <w:t>,</w:t>
            </w:r>
            <w:r w:rsidRPr="00F213C0">
              <w:t xml:space="preserve"> символы зародились давно, в древности. Перед нами изделия с изображёнными на них образами-символами.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Ребята попробуйте сформулировать  тему урока.</w:t>
            </w: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886799" w:rsidRPr="00F213C0" w:rsidRDefault="00886799" w:rsidP="001D0F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213C0">
              <w:t xml:space="preserve">Конечно, мы с вами рассмотрим знаки и их значения в символике древних славян и тема нашего урока </w:t>
            </w:r>
            <w:r w:rsidRPr="00F213C0">
              <w:rPr>
                <w:b/>
              </w:rPr>
              <w:t>«Древние образы в народном искусстве».</w:t>
            </w:r>
          </w:p>
          <w:p w:rsidR="00886799" w:rsidRDefault="00886799" w:rsidP="002F7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 xml:space="preserve">Будем рассматривать, наблюдать, анализировать, творить. Верю, что каждого ученика ждет успех. </w:t>
            </w:r>
          </w:p>
          <w:p w:rsidR="00F213C0" w:rsidRDefault="00F213C0" w:rsidP="002F7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3C0" w:rsidRPr="00F213C0" w:rsidRDefault="00F213C0" w:rsidP="002F7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6799" w:rsidRPr="00F213C0" w:rsidRDefault="00886799" w:rsidP="00E753F6">
            <w:pPr>
              <w:pStyle w:val="a5"/>
              <w:shd w:val="clear" w:color="auto" w:fill="FFFFFF"/>
              <w:jc w:val="both"/>
              <w:rPr>
                <w:b/>
              </w:rPr>
            </w:pPr>
            <w:r w:rsidRPr="00F213C0">
              <w:rPr>
                <w:b/>
              </w:rPr>
              <w:t>Презентация</w:t>
            </w:r>
            <w:r w:rsidRPr="00F213C0">
              <w:rPr>
                <w:b/>
                <w:bCs/>
              </w:rPr>
              <w:t xml:space="preserve"> </w:t>
            </w:r>
            <w:r w:rsidRPr="00F213C0">
              <w:rPr>
                <w:b/>
              </w:rPr>
              <w:t>«Древние образы в народном искусстве»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Сегодня мы познакомимся с символикой древних славян.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 xml:space="preserve">Еще наши предки украшали свои изделия простейшими орнаментами. Человек пытался разобраться, как устроен мир, найти объяснение </w:t>
            </w:r>
            <w:proofErr w:type="gramStart"/>
            <w:r w:rsidRPr="00F213C0">
              <w:t>непонятному</w:t>
            </w:r>
            <w:proofErr w:type="gramEnd"/>
            <w:r w:rsidRPr="00F213C0">
              <w:t xml:space="preserve">, загадочному, таинственному. Он стремился привлечь к себе добрые силы и защититься </w:t>
            </w:r>
            <w:proofErr w:type="gramStart"/>
            <w:r w:rsidRPr="00F213C0">
              <w:t>от</w:t>
            </w:r>
            <w:proofErr w:type="gramEnd"/>
            <w:r w:rsidRPr="00F213C0">
              <w:t xml:space="preserve"> злых. И делал он это при помощи своего искусства. И украшал вещи, которые его окружали в быту. </w:t>
            </w:r>
            <w:r w:rsidRPr="00F213C0">
              <w:rPr>
                <w:b/>
                <w:bCs/>
              </w:rPr>
              <w:t xml:space="preserve">Декоративно – прикладное искусство </w:t>
            </w:r>
            <w:r w:rsidRPr="00F213C0">
              <w:t xml:space="preserve">- это художественное оформление предметов, которые человек использует в быту. Оно получило название от </w:t>
            </w:r>
            <w:proofErr w:type="gramStart"/>
            <w:r w:rsidRPr="00F213C0">
              <w:t>латинского</w:t>
            </w:r>
            <w:proofErr w:type="gramEnd"/>
            <w:r w:rsidRPr="00F213C0">
              <w:t xml:space="preserve"> – украшаю. 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lastRenderedPageBreak/>
              <w:t xml:space="preserve">Наши далекие предки украшали свои изделия простейшими орнаментами. Он стремился привлечь к себе добрые силы природы, а </w:t>
            </w:r>
            <w:proofErr w:type="gramStart"/>
            <w:r w:rsidRPr="00F213C0">
              <w:t>от</w:t>
            </w:r>
            <w:proofErr w:type="gramEnd"/>
            <w:r w:rsidRPr="00F213C0">
              <w:t xml:space="preserve"> злых защититься. И делал он это при помощи своего искусства. Свои понятия о мире человек выражал условными знаками. Из отдельных элементов и их сочетаний и выстраивался узор.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tabs>
                <w:tab w:val="left" w:pos="20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F213C0">
              <w:rPr>
                <w:b/>
              </w:rPr>
              <w:t>Символ солнца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tabs>
                <w:tab w:val="left" w:pos="2001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F213C0">
              <w:t>Солярный образ солнца занимает одно из главных мест в украшении жилища. Солнце в виде круглых розеток, ромбов, коней как символ прихода весны можно найти в разных видах народного творчества.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tabs>
                <w:tab w:val="left" w:pos="2001"/>
              </w:tabs>
              <w:jc w:val="center"/>
              <w:rPr>
                <w:b/>
                <w:color w:val="0D0D0D" w:themeColor="text1" w:themeTint="F2"/>
              </w:rPr>
            </w:pPr>
            <w:r w:rsidRPr="00F213C0">
              <w:rPr>
                <w:b/>
                <w:color w:val="0D0D0D" w:themeColor="text1" w:themeTint="F2"/>
              </w:rPr>
              <w:t>Образ земли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tabs>
                <w:tab w:val="left" w:pos="2001"/>
              </w:tabs>
              <w:spacing w:before="0" w:beforeAutospacing="0" w:after="0" w:afterAutospacing="0"/>
              <w:jc w:val="both"/>
            </w:pPr>
            <w:r w:rsidRPr="00F213C0">
              <w:t>А теперь рассмотрим символы земли. В распаханную землю сеяли, бросали семена. Семена изображались в виде точек. Семена-точки можно увидеть в квадратах и ромбах орнамента.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tabs>
                <w:tab w:val="left" w:pos="2001"/>
              </w:tabs>
              <w:spacing w:before="0" w:beforeAutospacing="0" w:after="0" w:afterAutospacing="0"/>
              <w:jc w:val="both"/>
            </w:pPr>
            <w:r w:rsidRPr="00F213C0">
              <w:t>Землю изображали в виде ромбов, четырехугольников, квадратов.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tabs>
                <w:tab w:val="left" w:pos="20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F213C0">
              <w:rPr>
                <w:b/>
              </w:rPr>
              <w:t>Символы воды.</w:t>
            </w:r>
          </w:p>
          <w:p w:rsidR="00886799" w:rsidRPr="00F213C0" w:rsidRDefault="00886799" w:rsidP="002609EB">
            <w:pPr>
              <w:pStyle w:val="a5"/>
              <w:shd w:val="clear" w:color="auto" w:fill="FFFFFF"/>
              <w:tabs>
                <w:tab w:val="left" w:pos="2001"/>
              </w:tabs>
              <w:spacing w:before="0" w:beforeAutospacing="0" w:after="0" w:afterAutospacing="0"/>
              <w:jc w:val="both"/>
            </w:pPr>
            <w:r w:rsidRPr="00F213C0">
              <w:t xml:space="preserve">Как вы </w:t>
            </w:r>
            <w:proofErr w:type="gramStart"/>
            <w:r w:rsidRPr="00F213C0">
              <w:t>думаете</w:t>
            </w:r>
            <w:proofErr w:type="gramEnd"/>
            <w:r w:rsidRPr="00F213C0">
              <w:t xml:space="preserve"> в древности могли изображать воду? (ответ – волнистой линией)</w:t>
            </w:r>
          </w:p>
          <w:p w:rsidR="00886799" w:rsidRPr="00F213C0" w:rsidRDefault="00886799" w:rsidP="002609EB">
            <w:pPr>
              <w:pStyle w:val="a5"/>
              <w:shd w:val="clear" w:color="auto" w:fill="FFFFFF"/>
              <w:tabs>
                <w:tab w:val="left" w:pos="2001"/>
              </w:tabs>
              <w:spacing w:before="0" w:beforeAutospacing="0" w:after="0" w:afterAutospacing="0"/>
              <w:jc w:val="both"/>
            </w:pPr>
            <w:r w:rsidRPr="00F213C0">
              <w:t>Волнистая горизонтальная линия – вода</w:t>
            </w:r>
          </w:p>
          <w:p w:rsidR="00886799" w:rsidRPr="00F213C0" w:rsidRDefault="00886799" w:rsidP="002609EB">
            <w:pPr>
              <w:pStyle w:val="a5"/>
              <w:shd w:val="clear" w:color="auto" w:fill="FFFFFF"/>
              <w:tabs>
                <w:tab w:val="left" w:pos="2001"/>
              </w:tabs>
              <w:spacing w:before="0" w:beforeAutospacing="0" w:after="0" w:afterAutospacing="0"/>
              <w:jc w:val="both"/>
            </w:pPr>
            <w:r w:rsidRPr="00F213C0">
              <w:t>Волнистая вертикальная линия – дождь.</w:t>
            </w:r>
          </w:p>
          <w:p w:rsidR="00886799" w:rsidRPr="00F213C0" w:rsidRDefault="00886799" w:rsidP="002609E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 xml:space="preserve">В древности, люди не поливали свои поля. Вся надежда была только на дождь. О дожде молились особенно усердно в четверг, т.к. этот день недели был посвящен на Руси богу грома и молнии Перуну. Но </w:t>
            </w:r>
            <w:proofErr w:type="gramStart"/>
            <w:r w:rsidRPr="00F213C0">
              <w:t>как</w:t>
            </w:r>
            <w:proofErr w:type="gramEnd"/>
            <w:r w:rsidRPr="00F213C0">
              <w:t xml:space="preserve"> ни молились люди всесильному богу, дождь редко шел именно в четверг. Поэтому в народе и появилась поговорка – «после дождичка в четверг».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213C0">
              <w:t xml:space="preserve">Следующий образ – образ </w:t>
            </w:r>
            <w:r w:rsidRPr="00F213C0">
              <w:rPr>
                <w:b/>
              </w:rPr>
              <w:t>матери-земли.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lastRenderedPageBreak/>
              <w:t xml:space="preserve">Женская фигура – это божество, выражавшее представления о земле, которая родит урожай, и о женщине – продолжательнице рода. Называют этот образ по-разному: </w:t>
            </w:r>
            <w:proofErr w:type="spellStart"/>
            <w:proofErr w:type="gramStart"/>
            <w:r w:rsidRPr="00F213C0">
              <w:t>мать-сыра</w:t>
            </w:r>
            <w:proofErr w:type="spellEnd"/>
            <w:proofErr w:type="gramEnd"/>
            <w:r w:rsidRPr="00F213C0">
              <w:t xml:space="preserve"> земля, великая богиня земли и плодородия </w:t>
            </w:r>
            <w:proofErr w:type="spellStart"/>
            <w:r w:rsidRPr="00F213C0">
              <w:t>Макошь</w:t>
            </w:r>
            <w:proofErr w:type="spellEnd"/>
            <w:r w:rsidRPr="00F213C0">
              <w:t>, что означает «мать хорошего урожая».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Вместо головы у нее изображение ромба – древнего знака солнца.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F213C0">
              <w:rPr>
                <w:b/>
              </w:rPr>
              <w:t>Образ коня.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 xml:space="preserve">Конь - один из древнейших и любимых образов народного искусства. Конь был необходим крестьянину, чтобы выращивать хлеб, как и само солнце. Солнце принимало образ коня, а конь как бы приобретал животворящую силу солнца. 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Конь олицетворял движущееся по небу солнце.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 xml:space="preserve"> В поэтических представлениях образ всадника на коне – освободитель весны от зимних оков.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Конь на крыше избы – знак солнца, под защитой которого находится крестьянская изба.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Изображение коней, всадников в вышивке на полотенце – олицетворение стихий, подвластных матери сырой земли. В виде чудесных коней представлялись все значительные явления природы – ветра, облака, грозовые тучи.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F213C0">
              <w:rPr>
                <w:b/>
              </w:rPr>
              <w:t>Образ птицы.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В давние времена люди верили, что своим пением птицы отгоняли зиму и приносили на крыльях весну. Люди особенно готовились к встрече весны, выпекали печенье в форме птиц-жаворонков.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Птицы изображались нарядные, с пышным хвостом, напоминали волшебную жар-птицу.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F213C0">
              <w:rPr>
                <w:b/>
              </w:rPr>
              <w:t>Древо жизни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 xml:space="preserve">В народных представлениях древо жизни было символом растительных сил земли, вечно </w:t>
            </w:r>
            <w:r w:rsidRPr="00F213C0">
              <w:lastRenderedPageBreak/>
              <w:t>живой, процветающей природы. Его изображение символизировало счастливое продолжение рода.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 xml:space="preserve">Изображалось в виде раскидистого дерева с крупными цветами, </w:t>
            </w:r>
            <w:proofErr w:type="spellStart"/>
            <w:proofErr w:type="gramStart"/>
            <w:r w:rsidRPr="00F213C0">
              <w:t>чудо-птицами</w:t>
            </w:r>
            <w:proofErr w:type="spellEnd"/>
            <w:proofErr w:type="gramEnd"/>
            <w:r w:rsidRPr="00F213C0">
              <w:t>, сидящими на ветках.</w:t>
            </w:r>
          </w:p>
          <w:p w:rsidR="00886799" w:rsidRPr="00F213C0" w:rsidRDefault="00886799" w:rsidP="00742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480" w:rsidRPr="00F213C0" w:rsidRDefault="00564480" w:rsidP="005644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F213C0">
              <w:rPr>
                <w:b/>
              </w:rPr>
              <w:t>Вопросы для повторения:</w:t>
            </w:r>
          </w:p>
          <w:p w:rsidR="00564480" w:rsidRPr="00F213C0" w:rsidRDefault="00564480" w:rsidP="00564480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F213C0">
              <w:t>Назовите древний солярный образ.</w:t>
            </w:r>
          </w:p>
          <w:p w:rsidR="00564480" w:rsidRPr="00F213C0" w:rsidRDefault="00564480" w:rsidP="00564480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F213C0">
              <w:t>Расшифруйте понятие ДПИ.</w:t>
            </w:r>
          </w:p>
          <w:p w:rsidR="00564480" w:rsidRPr="00F213C0" w:rsidRDefault="00564480" w:rsidP="00564480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F213C0">
              <w:t>Какой древний образ  отгонял зиму и приносил людям весну.</w:t>
            </w:r>
          </w:p>
          <w:p w:rsidR="00564480" w:rsidRPr="00F213C0" w:rsidRDefault="00564480" w:rsidP="00564480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F213C0">
              <w:t xml:space="preserve">Кто такая </w:t>
            </w:r>
            <w:proofErr w:type="spellStart"/>
            <w:r w:rsidRPr="00F213C0">
              <w:t>Макошь</w:t>
            </w:r>
            <w:proofErr w:type="spellEnd"/>
            <w:r w:rsidRPr="00F213C0">
              <w:t>, и что она олицетворяла в древних образах?</w:t>
            </w:r>
          </w:p>
          <w:p w:rsidR="00564480" w:rsidRPr="00F213C0" w:rsidRDefault="00564480" w:rsidP="00564480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F213C0">
              <w:t>Что означал образ коня на крыше избы?</w:t>
            </w:r>
          </w:p>
          <w:p w:rsidR="00564480" w:rsidRPr="00F213C0" w:rsidRDefault="00564480" w:rsidP="00564480">
            <w:pPr>
              <w:pStyle w:val="a5"/>
              <w:spacing w:before="0" w:beforeAutospacing="0" w:after="0" w:afterAutospacing="0"/>
              <w:ind w:left="720"/>
              <w:jc w:val="both"/>
            </w:pPr>
          </w:p>
          <w:p w:rsidR="00564480" w:rsidRPr="00F213C0" w:rsidRDefault="00564480" w:rsidP="00E753F6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886799" w:rsidRPr="00F213C0" w:rsidRDefault="00886799" w:rsidP="00E753F6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F213C0">
              <w:rPr>
                <w:b/>
              </w:rPr>
              <w:t>Подготовка к творческой работе.</w:t>
            </w:r>
          </w:p>
          <w:p w:rsidR="00886799" w:rsidRPr="00F213C0" w:rsidRDefault="00886799" w:rsidP="007428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213C0">
              <w:t>Мы познакомились со всеми древними образами в народном искусстве.</w:t>
            </w:r>
          </w:p>
          <w:p w:rsidR="00886799" w:rsidRPr="00F213C0" w:rsidRDefault="00886799" w:rsidP="000143A6">
            <w:pPr>
              <w:pStyle w:val="a5"/>
              <w:shd w:val="clear" w:color="auto" w:fill="FFFFFF"/>
              <w:jc w:val="both"/>
            </w:pPr>
            <w:r w:rsidRPr="00F213C0">
              <w:t xml:space="preserve">Нарисуйте тарелку на альбомном листе  используя  древние </w:t>
            </w:r>
            <w:proofErr w:type="gramStart"/>
            <w:r w:rsidRPr="00F213C0">
              <w:t>символы</w:t>
            </w:r>
            <w:proofErr w:type="gramEnd"/>
            <w:r w:rsidRPr="00F213C0">
              <w:t xml:space="preserve"> изученные сегодня на уроке:</w:t>
            </w:r>
          </w:p>
          <w:p w:rsidR="00886799" w:rsidRPr="00F213C0" w:rsidRDefault="00886799" w:rsidP="000143A6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</w:pPr>
            <w:r w:rsidRPr="00F213C0">
              <w:t xml:space="preserve"> С симметричным расположением центрального мотива (древо жизни с цветами и птицами; богиня земли </w:t>
            </w:r>
            <w:proofErr w:type="gramStart"/>
            <w:r w:rsidRPr="00F213C0">
              <w:t>со</w:t>
            </w:r>
            <w:proofErr w:type="gramEnd"/>
            <w:r w:rsidRPr="00F213C0">
              <w:t xml:space="preserve"> всадниками);</w:t>
            </w:r>
          </w:p>
          <w:p w:rsidR="00886799" w:rsidRPr="00F213C0" w:rsidRDefault="00886799" w:rsidP="000143A6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</w:pPr>
            <w:r w:rsidRPr="00F213C0">
              <w:t>С ритмическим повтором одного или двух образов.</w:t>
            </w:r>
          </w:p>
          <w:p w:rsidR="00886799" w:rsidRPr="00F213C0" w:rsidRDefault="00886799" w:rsidP="00886799">
            <w:pPr>
              <w:pStyle w:val="a5"/>
              <w:shd w:val="clear" w:color="auto" w:fill="FFFFFF"/>
              <w:ind w:left="360"/>
              <w:jc w:val="both"/>
            </w:pPr>
            <w:r w:rsidRPr="00F213C0">
              <w:t>Композицию можно дополнить (сверху и снизу) рядами орнаментов из знаков земли и плодородия.</w:t>
            </w:r>
          </w:p>
          <w:p w:rsidR="00886799" w:rsidRPr="00F213C0" w:rsidRDefault="00886799" w:rsidP="00886799">
            <w:pPr>
              <w:pStyle w:val="a5"/>
              <w:spacing w:before="0" w:beforeAutospacing="0" w:after="0" w:afterAutospacing="0"/>
              <w:jc w:val="both"/>
            </w:pPr>
            <w:r w:rsidRPr="00F213C0">
              <w:rPr>
                <w:b/>
              </w:rPr>
              <w:t>Выставка работ на доске</w:t>
            </w:r>
            <w:r w:rsidRPr="00F213C0">
              <w:t xml:space="preserve">. </w:t>
            </w:r>
          </w:p>
          <w:p w:rsidR="00886799" w:rsidRPr="00F213C0" w:rsidRDefault="00886799" w:rsidP="000143A6">
            <w:pPr>
              <w:pStyle w:val="a5"/>
              <w:spacing w:before="0" w:beforeAutospacing="0" w:after="0" w:afterAutospacing="0"/>
              <w:jc w:val="both"/>
            </w:pPr>
          </w:p>
          <w:p w:rsidR="005260A8" w:rsidRPr="00F213C0" w:rsidRDefault="005260A8" w:rsidP="005260A8">
            <w:pPr>
              <w:spacing w:after="0"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Акцентирую внимание на конечных результатах учебной деятельности обучающихся на уроке.</w:t>
            </w:r>
          </w:p>
          <w:p w:rsidR="00564480" w:rsidRPr="00F213C0" w:rsidRDefault="00564480" w:rsidP="00886799">
            <w:pPr>
              <w:pStyle w:val="a5"/>
              <w:jc w:val="both"/>
              <w:rPr>
                <w:b/>
              </w:rPr>
            </w:pPr>
          </w:p>
          <w:p w:rsidR="00886799" w:rsidRPr="00F213C0" w:rsidRDefault="00886799" w:rsidP="00886799">
            <w:pPr>
              <w:pStyle w:val="a5"/>
              <w:jc w:val="both"/>
            </w:pPr>
            <w:r w:rsidRPr="00F213C0">
              <w:rPr>
                <w:b/>
              </w:rPr>
              <w:t>Домашнее задание:</w:t>
            </w:r>
            <w:r w:rsidRPr="00F213C0">
              <w:t xml:space="preserve"> </w:t>
            </w:r>
          </w:p>
          <w:p w:rsidR="00886799" w:rsidRPr="00F213C0" w:rsidRDefault="00886799" w:rsidP="00886799">
            <w:pPr>
              <w:pStyle w:val="a5"/>
              <w:jc w:val="both"/>
            </w:pPr>
            <w:r w:rsidRPr="00F213C0">
              <w:t xml:space="preserve">Подобрать иллюстрации с изображением русской избы в книгах русских сказок. </w:t>
            </w:r>
          </w:p>
          <w:p w:rsidR="00886799" w:rsidRPr="00F213C0" w:rsidRDefault="00886799" w:rsidP="000143A6">
            <w:pPr>
              <w:pStyle w:val="a5"/>
              <w:spacing w:before="0" w:beforeAutospacing="0" w:after="0" w:afterAutospacing="0"/>
              <w:jc w:val="both"/>
            </w:pPr>
          </w:p>
          <w:p w:rsidR="00564480" w:rsidRPr="00F213C0" w:rsidRDefault="00886799" w:rsidP="005644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F213C0">
              <w:rPr>
                <w:b/>
              </w:rPr>
              <w:t xml:space="preserve">Итог урока </w:t>
            </w:r>
          </w:p>
          <w:p w:rsidR="00564480" w:rsidRPr="00F213C0" w:rsidRDefault="00564480" w:rsidP="005644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F213C0">
              <w:t>Покажите (с помощью большого пальца</w:t>
            </w:r>
            <w:proofErr w:type="gramStart"/>
            <w:r w:rsidRPr="00F213C0">
              <w:t xml:space="preserve"> - </w:t>
            </w:r>
            <w:r w:rsidR="003D57ED" w:rsidRPr="00F213C0">
              <w:rPr>
                <w:noProof/>
              </w:rPr>
              <w:drawing>
                <wp:inline distT="0" distB="0" distL="0" distR="0">
                  <wp:extent cx="219075" cy="285750"/>
                  <wp:effectExtent l="19050" t="0" r="9525" b="0"/>
                  <wp:docPr id="7" name="Рисунок 7" descr="130718856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30718856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3C0">
              <w:t xml:space="preserve">) </w:t>
            </w:r>
            <w:proofErr w:type="gramEnd"/>
            <w:r w:rsidRPr="00F213C0">
              <w:t xml:space="preserve">какое у вас настроение? </w:t>
            </w:r>
          </w:p>
          <w:p w:rsidR="00564480" w:rsidRPr="00F213C0" w:rsidRDefault="00564480" w:rsidP="00564480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-  Спасибо за урок!</w:t>
            </w:r>
          </w:p>
          <w:p w:rsidR="00886799" w:rsidRPr="00F213C0" w:rsidRDefault="00564480" w:rsidP="00564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Учитель выставляет оценки за урок</w:t>
            </w:r>
          </w:p>
        </w:tc>
        <w:tc>
          <w:tcPr>
            <w:tcW w:w="3326" w:type="dxa"/>
          </w:tcPr>
          <w:p w:rsidR="00886799" w:rsidRPr="00F213C0" w:rsidRDefault="00886799" w:rsidP="008867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lastRenderedPageBreak/>
              <w:t>Проверка готовности рабочих мест;</w:t>
            </w:r>
          </w:p>
          <w:p w:rsidR="00886799" w:rsidRPr="00F213C0" w:rsidRDefault="00886799" w:rsidP="00886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создание положительного настроя учащихся на урок. Обучающиеся проверяют правильность расположения школьных принадлежностей.</w:t>
            </w:r>
          </w:p>
          <w:p w:rsidR="00886799" w:rsidRPr="00F213C0" w:rsidRDefault="00886799" w:rsidP="00886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Осознанно слушают и отвечают на вопросы</w:t>
            </w: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1EF9" w:rsidRPr="00F213C0" w:rsidRDefault="00451EF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451EF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З</w:t>
            </w:r>
            <w:r w:rsidR="00886799" w:rsidRPr="00F213C0">
              <w:rPr>
                <w:rFonts w:ascii="Times New Roman" w:hAnsi="Times New Roman"/>
                <w:sz w:val="24"/>
                <w:szCs w:val="24"/>
              </w:rPr>
              <w:t>адачи, которые предстоит решить на уроке</w:t>
            </w: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1EF9" w:rsidRPr="00F213C0" w:rsidRDefault="00451EF9" w:rsidP="00451EF9">
            <w:pPr>
              <w:pStyle w:val="a8"/>
              <w:tabs>
                <w:tab w:val="left" w:pos="318"/>
                <w:tab w:val="left" w:pos="601"/>
                <w:tab w:val="left" w:pos="743"/>
                <w:tab w:val="left" w:pos="15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Формируют тему и цель урока</w:t>
            </w: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260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F213C0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презентации, ребята о</w:t>
            </w:r>
            <w:r w:rsidR="00886799" w:rsidRPr="00F213C0">
              <w:rPr>
                <w:rFonts w:ascii="Times New Roman" w:hAnsi="Times New Roman"/>
                <w:sz w:val="24"/>
                <w:szCs w:val="24"/>
              </w:rPr>
              <w:t>сознанно слушают</w:t>
            </w: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Style w:val="a6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13C0" w:rsidRDefault="00F213C0" w:rsidP="00564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4480" w:rsidRPr="00F213C0" w:rsidRDefault="00564480" w:rsidP="00564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Учащиеся отвечают на вопросы</w:t>
            </w:r>
          </w:p>
          <w:p w:rsidR="00564480" w:rsidRPr="00F213C0" w:rsidRDefault="00564480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64480" w:rsidRPr="00F213C0" w:rsidRDefault="00564480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64480" w:rsidRPr="00F213C0" w:rsidRDefault="00564480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64480" w:rsidRPr="00F213C0" w:rsidRDefault="00564480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64480" w:rsidRPr="00F213C0" w:rsidRDefault="00564480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64480" w:rsidRPr="00F213C0" w:rsidRDefault="00564480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13C0" w:rsidRDefault="00F213C0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13C0" w:rsidRDefault="00F213C0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Ученики рисуют контур по шаблону, и расписывают тарелку,</w:t>
            </w: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5260A8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 xml:space="preserve">Осуществляют самооценку, </w:t>
            </w:r>
            <w:r w:rsidRPr="00F213C0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конечный результат.</w:t>
            </w:r>
          </w:p>
          <w:p w:rsidR="00886799" w:rsidRPr="00F213C0" w:rsidRDefault="00886799" w:rsidP="004C64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Показывают</w:t>
            </w: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64480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97" w:type="dxa"/>
          </w:tcPr>
          <w:p w:rsidR="00886799" w:rsidRPr="00F213C0" w:rsidRDefault="0076132B" w:rsidP="009E6C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213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Познавательные</w:t>
            </w:r>
            <w:r w:rsidR="00886799" w:rsidRPr="00F213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886799" w:rsidRPr="00F213C0" w:rsidRDefault="002A3117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 xml:space="preserve">-действие  </w:t>
            </w:r>
            <w:proofErr w:type="spellStart"/>
            <w:r w:rsidRPr="00F213C0"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 w:rsidRPr="00F213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86799" w:rsidRPr="00F213C0" w:rsidRDefault="002A3117" w:rsidP="009E6C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6799" w:rsidRPr="00F213C0">
              <w:rPr>
                <w:rFonts w:ascii="Times New Roman" w:hAnsi="Times New Roman"/>
                <w:sz w:val="24"/>
                <w:szCs w:val="24"/>
              </w:rPr>
              <w:t>становление учащимися связи между целью учебной деятельности и ее мотивом;</w:t>
            </w: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Самоконтроль по организации рабочего места</w:t>
            </w:r>
          </w:p>
          <w:p w:rsidR="0076132B" w:rsidRPr="00F213C0" w:rsidRDefault="0076132B" w:rsidP="002A3117">
            <w:pPr>
              <w:pStyle w:val="a8"/>
              <w:spacing w:after="0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F213C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Коммуникативные</w:t>
            </w:r>
          </w:p>
          <w:p w:rsidR="0076132B" w:rsidRPr="00F213C0" w:rsidRDefault="002A3117" w:rsidP="007613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-</w:t>
            </w:r>
            <w:r w:rsidR="0076132B" w:rsidRPr="00F213C0"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с учителем и сверстниками, умение ориентироваться в своей системе  знаний: отличать новое </w:t>
            </w:r>
            <w:proofErr w:type="gramStart"/>
            <w:r w:rsidR="0076132B" w:rsidRPr="00F213C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76132B" w:rsidRPr="00F213C0">
              <w:rPr>
                <w:rFonts w:ascii="Times New Roman" w:hAnsi="Times New Roman"/>
                <w:sz w:val="24"/>
                <w:szCs w:val="24"/>
              </w:rPr>
              <w:t xml:space="preserve"> уже известного.</w:t>
            </w:r>
          </w:p>
          <w:p w:rsidR="0076132B" w:rsidRPr="00F213C0" w:rsidRDefault="0076132B" w:rsidP="00761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</w:p>
          <w:p w:rsidR="0076132B" w:rsidRPr="00F213C0" w:rsidRDefault="0076132B" w:rsidP="00761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2B" w:rsidRPr="00F213C0" w:rsidRDefault="0076132B" w:rsidP="007613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</w:p>
          <w:p w:rsidR="0076132B" w:rsidRPr="00F213C0" w:rsidRDefault="002A3117" w:rsidP="0076132B">
            <w:pPr>
              <w:tabs>
                <w:tab w:val="left" w:pos="459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-</w:t>
            </w:r>
            <w:r w:rsidR="0076132B" w:rsidRPr="00F213C0">
              <w:rPr>
                <w:rFonts w:ascii="Times New Roman" w:hAnsi="Times New Roman"/>
                <w:sz w:val="24"/>
                <w:szCs w:val="24"/>
              </w:rPr>
              <w:t xml:space="preserve">формирование логических действий </w:t>
            </w:r>
          </w:p>
          <w:p w:rsidR="0076132B" w:rsidRPr="00F213C0" w:rsidRDefault="0076132B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 </w:t>
            </w:r>
          </w:p>
          <w:p w:rsidR="0076132B" w:rsidRPr="00F213C0" w:rsidRDefault="002A3117" w:rsidP="0076132B">
            <w:pPr>
              <w:tabs>
                <w:tab w:val="left" w:pos="459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213C0">
              <w:rPr>
                <w:rFonts w:ascii="Times New Roman" w:hAnsi="Times New Roman"/>
                <w:sz w:val="24"/>
                <w:szCs w:val="24"/>
              </w:rPr>
              <w:t>ц</w:t>
            </w:r>
            <w:r w:rsidR="0076132B" w:rsidRPr="00F213C0">
              <w:rPr>
                <w:rFonts w:ascii="Times New Roman" w:hAnsi="Times New Roman"/>
                <w:sz w:val="24"/>
                <w:szCs w:val="24"/>
              </w:rPr>
              <w:t>елеполагание</w:t>
            </w:r>
            <w:proofErr w:type="spellEnd"/>
            <w:r w:rsidR="0076132B" w:rsidRPr="00F213C0">
              <w:rPr>
                <w:rFonts w:ascii="Times New Roman" w:hAnsi="Times New Roman"/>
                <w:sz w:val="24"/>
                <w:szCs w:val="24"/>
              </w:rPr>
              <w:t xml:space="preserve">, как постановка учебной задачи на основе </w:t>
            </w:r>
            <w:r w:rsidR="0076132B" w:rsidRPr="00F213C0">
              <w:rPr>
                <w:rFonts w:ascii="Times New Roman" w:hAnsi="Times New Roman"/>
                <w:sz w:val="24"/>
                <w:szCs w:val="24"/>
              </w:rPr>
              <w:lastRenderedPageBreak/>
              <w:t>соотнесения того, что известно, и того, что неизвестно.</w:t>
            </w:r>
          </w:p>
          <w:p w:rsidR="0076132B" w:rsidRPr="00F213C0" w:rsidRDefault="0076132B" w:rsidP="0076132B">
            <w:pPr>
              <w:pStyle w:val="a8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F2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132B" w:rsidRPr="00F213C0" w:rsidRDefault="0076132B" w:rsidP="0076132B">
            <w:pPr>
              <w:tabs>
                <w:tab w:val="left" w:pos="459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</w:p>
          <w:p w:rsidR="0076132B" w:rsidRPr="00F213C0" w:rsidRDefault="0076132B" w:rsidP="0076132B">
            <w:pPr>
              <w:spacing w:after="0"/>
              <w:ind w:right="14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213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Личностные </w:t>
            </w:r>
          </w:p>
          <w:p w:rsidR="00886799" w:rsidRPr="00F213C0" w:rsidRDefault="002A3117" w:rsidP="00761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-</w:t>
            </w:r>
            <w:r w:rsidR="0076132B" w:rsidRPr="00F213C0">
              <w:rPr>
                <w:rFonts w:ascii="Times New Roman" w:hAnsi="Times New Roman"/>
                <w:sz w:val="24"/>
                <w:szCs w:val="24"/>
              </w:rPr>
              <w:t>умение сотрудничать в совместном решении проблемы.</w:t>
            </w: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13C0" w:rsidRDefault="00F213C0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51EF9" w:rsidRPr="00F213C0" w:rsidRDefault="00451EF9" w:rsidP="002A3117">
            <w:pPr>
              <w:pStyle w:val="a8"/>
              <w:tabs>
                <w:tab w:val="left" w:pos="317"/>
                <w:tab w:val="left" w:pos="22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F2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117" w:rsidRPr="00F213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1EF9" w:rsidRPr="00F213C0" w:rsidRDefault="002A3117" w:rsidP="002A31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-</w:t>
            </w:r>
            <w:r w:rsidR="00451EF9" w:rsidRPr="00F213C0">
              <w:rPr>
                <w:rFonts w:ascii="Times New Roman" w:hAnsi="Times New Roman"/>
                <w:sz w:val="24"/>
                <w:szCs w:val="24"/>
              </w:rPr>
              <w:t>умение   выражать свои мысли и аргументировать свой ответ;</w:t>
            </w:r>
          </w:p>
          <w:p w:rsidR="00451EF9" w:rsidRPr="00F213C0" w:rsidRDefault="002A3117" w:rsidP="002A3117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-</w:t>
            </w:r>
            <w:r w:rsidR="00451EF9" w:rsidRPr="00F213C0">
              <w:rPr>
                <w:rFonts w:ascii="Times New Roman" w:hAnsi="Times New Roman"/>
                <w:sz w:val="24"/>
                <w:szCs w:val="24"/>
              </w:rPr>
              <w:t>осваивать культуру общения, слушать товарища.</w:t>
            </w: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EF9" w:rsidRPr="00F213C0" w:rsidRDefault="00451EF9" w:rsidP="00451E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213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451EF9" w:rsidRPr="00F213C0" w:rsidRDefault="002A3117" w:rsidP="002A3117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-</w:t>
            </w:r>
            <w:r w:rsidR="00451EF9" w:rsidRPr="00F213C0">
              <w:rPr>
                <w:rFonts w:ascii="Times New Roman" w:hAnsi="Times New Roman"/>
                <w:sz w:val="24"/>
                <w:szCs w:val="24"/>
              </w:rPr>
              <w:t>постановка и решение проблемы.</w:t>
            </w:r>
          </w:p>
          <w:p w:rsidR="00451EF9" w:rsidRPr="00F213C0" w:rsidRDefault="00451EF9" w:rsidP="00451EF9">
            <w:pPr>
              <w:spacing w:after="0" w:line="240" w:lineRule="auto"/>
              <w:ind w:right="141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451EF9" w:rsidRPr="00F213C0" w:rsidRDefault="00451EF9" w:rsidP="00451EF9">
            <w:pPr>
              <w:spacing w:after="0" w:line="240" w:lineRule="auto"/>
              <w:ind w:righ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Личностные </w:t>
            </w:r>
          </w:p>
          <w:p w:rsidR="00451EF9" w:rsidRPr="00F213C0" w:rsidRDefault="002A3117" w:rsidP="002A3117">
            <w:pPr>
              <w:spacing w:after="0" w:line="240" w:lineRule="auto"/>
              <w:ind w:left="56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-</w:t>
            </w:r>
            <w:r w:rsidR="00451EF9" w:rsidRPr="00F213C0">
              <w:rPr>
                <w:rFonts w:ascii="Times New Roman" w:hAnsi="Times New Roman"/>
                <w:sz w:val="24"/>
                <w:szCs w:val="24"/>
              </w:rPr>
              <w:t>учиться понимать точку зрения другого.</w:t>
            </w: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52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6799" w:rsidRPr="00F213C0" w:rsidRDefault="00886799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0A8" w:rsidRPr="00F213C0" w:rsidRDefault="005260A8" w:rsidP="009E6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4480" w:rsidRPr="00F213C0" w:rsidRDefault="00564480" w:rsidP="00564480">
            <w:pPr>
              <w:pStyle w:val="a8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F2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4480" w:rsidRPr="00F213C0" w:rsidRDefault="002A3117" w:rsidP="002A31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-</w:t>
            </w:r>
            <w:r w:rsidR="00564480" w:rsidRPr="00F213C0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мысли;</w:t>
            </w:r>
          </w:p>
          <w:p w:rsidR="00564480" w:rsidRPr="00F213C0" w:rsidRDefault="002A3117" w:rsidP="002A3117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-</w:t>
            </w:r>
            <w:r w:rsidR="00564480" w:rsidRPr="00F213C0">
              <w:rPr>
                <w:rFonts w:ascii="Times New Roman" w:hAnsi="Times New Roman"/>
                <w:sz w:val="24"/>
                <w:szCs w:val="24"/>
              </w:rPr>
              <w:t>осваивать культуру общения, слушать товарища.</w:t>
            </w:r>
          </w:p>
          <w:p w:rsidR="00564480" w:rsidRPr="00F213C0" w:rsidRDefault="00564480" w:rsidP="0056448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</w:t>
            </w:r>
            <w:r w:rsidRPr="00F2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60A8" w:rsidRPr="00F213C0" w:rsidRDefault="005260A8" w:rsidP="0052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глубинные смыслы основных знаков-символов традиционного крестьянского прикладного искусства, отмечать их лаконично-выразительную красоту.</w:t>
            </w:r>
          </w:p>
          <w:p w:rsidR="00564480" w:rsidRPr="00F213C0" w:rsidRDefault="00564480" w:rsidP="00564480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213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 </w:t>
            </w:r>
          </w:p>
          <w:p w:rsidR="00564480" w:rsidRPr="00F213C0" w:rsidRDefault="002A3117" w:rsidP="002A3117">
            <w:pPr>
              <w:pStyle w:val="a4"/>
              <w:spacing w:line="276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-</w:t>
            </w:r>
            <w:r w:rsidR="00564480" w:rsidRPr="00F213C0">
              <w:rPr>
                <w:rFonts w:ascii="Times New Roman" w:hAnsi="Times New Roman"/>
                <w:sz w:val="24"/>
                <w:szCs w:val="24"/>
              </w:rPr>
              <w:t>умение оценивать учебные действия в соответствии с поставленной задачей</w:t>
            </w:r>
          </w:p>
          <w:p w:rsidR="00564480" w:rsidRPr="00F213C0" w:rsidRDefault="002A3117" w:rsidP="002A3117">
            <w:pPr>
              <w:pStyle w:val="a4"/>
              <w:spacing w:line="276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>-</w:t>
            </w:r>
            <w:r w:rsidR="00564480" w:rsidRPr="00F213C0">
              <w:rPr>
                <w:rFonts w:ascii="Times New Roman" w:hAnsi="Times New Roman"/>
                <w:sz w:val="24"/>
                <w:szCs w:val="24"/>
              </w:rPr>
              <w:t>умение осуществлять познавательную и личностную рефлексию</w:t>
            </w:r>
          </w:p>
          <w:p w:rsidR="00564480" w:rsidRPr="00F213C0" w:rsidRDefault="002A3117" w:rsidP="002A3117">
            <w:pPr>
              <w:spacing w:after="0"/>
              <w:ind w:left="56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hAnsi="Times New Roman"/>
                <w:sz w:val="24"/>
                <w:szCs w:val="24"/>
              </w:rPr>
              <w:t xml:space="preserve">-умение </w:t>
            </w:r>
            <w:r w:rsidR="005260A8" w:rsidRPr="00F2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3C0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F213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13C0">
              <w:rPr>
                <w:rFonts w:ascii="Times New Roman" w:hAnsi="Times New Roman"/>
                <w:sz w:val="24"/>
                <w:szCs w:val="24"/>
              </w:rPr>
              <w:t xml:space="preserve"> навыки декоративного обобщения в процессе выполнения практической творческой работы</w:t>
            </w:r>
          </w:p>
          <w:p w:rsidR="00564480" w:rsidRPr="00F213C0" w:rsidRDefault="00564480" w:rsidP="005644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3C0" w:rsidRDefault="00F213C0" w:rsidP="002A31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F213C0" w:rsidRDefault="00F213C0" w:rsidP="002A31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2A3117" w:rsidRPr="00F213C0" w:rsidRDefault="002A3117" w:rsidP="002A31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213C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</w:p>
          <w:p w:rsidR="002A3117" w:rsidRPr="00F213C0" w:rsidRDefault="002A3117" w:rsidP="002A31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F21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структурировать знания оценка процессов и результатов деятельности</w:t>
            </w:r>
          </w:p>
          <w:p w:rsidR="002A3117" w:rsidRPr="00F213C0" w:rsidRDefault="002A3117" w:rsidP="002A31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213C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Регулятивные</w:t>
            </w:r>
          </w:p>
          <w:p w:rsidR="002A3117" w:rsidRPr="00F213C0" w:rsidRDefault="002A3117" w:rsidP="002A31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-волевая </w:t>
            </w:r>
            <w:proofErr w:type="spellStart"/>
            <w:r w:rsidRPr="00F21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886799" w:rsidRPr="00F213C0" w:rsidRDefault="002A3117" w:rsidP="002A3117">
            <w:pPr>
              <w:rPr>
                <w:rFonts w:ascii="Times New Roman" w:hAnsi="Times New Roman"/>
                <w:sz w:val="24"/>
                <w:szCs w:val="24"/>
              </w:rPr>
            </w:pPr>
            <w:r w:rsidRPr="00F21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того, что уже усвоено и что ещё подлежит усвоению</w:t>
            </w:r>
            <w:r w:rsidRPr="00F2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F6D9D" w:rsidRDefault="00FF6D9D" w:rsidP="00A314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6D9D" w:rsidRDefault="00FF6D9D" w:rsidP="00A314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6D9D" w:rsidRDefault="00FF6D9D" w:rsidP="00A314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6D9D" w:rsidRDefault="00FF6D9D" w:rsidP="00A314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6D9D" w:rsidRDefault="00FF6D9D" w:rsidP="00A314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6D9D" w:rsidRPr="00886E34" w:rsidRDefault="00FF6D9D" w:rsidP="00385B61">
      <w:pPr>
        <w:spacing w:after="0"/>
        <w:rPr>
          <w:rFonts w:ascii="Times New Roman" w:hAnsi="Times New Roman"/>
          <w:sz w:val="24"/>
          <w:szCs w:val="24"/>
        </w:rPr>
      </w:pPr>
    </w:p>
    <w:sectPr w:rsidR="00FF6D9D" w:rsidRPr="00886E34" w:rsidSect="00AD26DC">
      <w:pgSz w:w="16838" w:h="11906" w:orient="landscape"/>
      <w:pgMar w:top="709" w:right="1134" w:bottom="850" w:left="1134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00B41A46"/>
    <w:multiLevelType w:val="hybridMultilevel"/>
    <w:tmpl w:val="CCA2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571D"/>
    <w:multiLevelType w:val="hybridMultilevel"/>
    <w:tmpl w:val="8B3C2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33230"/>
    <w:multiLevelType w:val="hybridMultilevel"/>
    <w:tmpl w:val="2962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117EC"/>
    <w:multiLevelType w:val="hybridMultilevel"/>
    <w:tmpl w:val="5ED21B4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10300"/>
    <w:multiLevelType w:val="hybridMultilevel"/>
    <w:tmpl w:val="A64E8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85C96"/>
    <w:multiLevelType w:val="multilevel"/>
    <w:tmpl w:val="5D8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234E4"/>
    <w:multiLevelType w:val="hybridMultilevel"/>
    <w:tmpl w:val="4E2C8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94DA0"/>
    <w:multiLevelType w:val="hybridMultilevel"/>
    <w:tmpl w:val="170EDC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075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B72F4A"/>
    <w:multiLevelType w:val="hybridMultilevel"/>
    <w:tmpl w:val="E7DED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C1120"/>
    <w:multiLevelType w:val="multilevel"/>
    <w:tmpl w:val="6B06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82F62"/>
    <w:multiLevelType w:val="multilevel"/>
    <w:tmpl w:val="FD6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1218D4"/>
    <w:multiLevelType w:val="hybridMultilevel"/>
    <w:tmpl w:val="1F988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513CC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416"/>
    <w:rsid w:val="000143A6"/>
    <w:rsid w:val="000A4BEE"/>
    <w:rsid w:val="00150025"/>
    <w:rsid w:val="001D0F3C"/>
    <w:rsid w:val="002609EB"/>
    <w:rsid w:val="002A3117"/>
    <w:rsid w:val="002F7B95"/>
    <w:rsid w:val="0032568E"/>
    <w:rsid w:val="00360C6C"/>
    <w:rsid w:val="00385B61"/>
    <w:rsid w:val="003D57ED"/>
    <w:rsid w:val="003E1467"/>
    <w:rsid w:val="0042602A"/>
    <w:rsid w:val="00451EF9"/>
    <w:rsid w:val="004C6485"/>
    <w:rsid w:val="005260A8"/>
    <w:rsid w:val="0052703F"/>
    <w:rsid w:val="00547A11"/>
    <w:rsid w:val="00564480"/>
    <w:rsid w:val="005B2939"/>
    <w:rsid w:val="005E0DDF"/>
    <w:rsid w:val="007428DE"/>
    <w:rsid w:val="0076132B"/>
    <w:rsid w:val="00886799"/>
    <w:rsid w:val="00886E34"/>
    <w:rsid w:val="00954E91"/>
    <w:rsid w:val="009D5605"/>
    <w:rsid w:val="009E6C4E"/>
    <w:rsid w:val="00A2336A"/>
    <w:rsid w:val="00A31416"/>
    <w:rsid w:val="00A91DCD"/>
    <w:rsid w:val="00AD26DC"/>
    <w:rsid w:val="00B44989"/>
    <w:rsid w:val="00B77948"/>
    <w:rsid w:val="00BD1504"/>
    <w:rsid w:val="00C00DA2"/>
    <w:rsid w:val="00C32338"/>
    <w:rsid w:val="00CF42FE"/>
    <w:rsid w:val="00DB6D87"/>
    <w:rsid w:val="00E56616"/>
    <w:rsid w:val="00E753F6"/>
    <w:rsid w:val="00F213C0"/>
    <w:rsid w:val="00FA727C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77948"/>
    <w:pPr>
      <w:keepNext/>
      <w:spacing w:before="100" w:beforeAutospacing="1" w:after="100" w:afterAutospacing="1" w:line="240" w:lineRule="auto"/>
      <w:ind w:firstLine="720"/>
      <w:jc w:val="both"/>
      <w:outlineLvl w:val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1DCD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9D5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C6485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C648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779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7948"/>
  </w:style>
  <w:style w:type="character" w:customStyle="1" w:styleId="10">
    <w:name w:val="Заголовок 1 Знак"/>
    <w:basedOn w:val="a0"/>
    <w:link w:val="1"/>
    <w:rsid w:val="00B7794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6">
    <w:name w:val="Strong"/>
    <w:basedOn w:val="a0"/>
    <w:qFormat/>
    <w:rsid w:val="00B77948"/>
    <w:rPr>
      <w:b/>
      <w:bCs/>
    </w:rPr>
  </w:style>
  <w:style w:type="character" w:styleId="a7">
    <w:name w:val="Hyperlink"/>
    <w:basedOn w:val="a0"/>
    <w:uiPriority w:val="99"/>
    <w:semiHidden/>
    <w:unhideWhenUsed/>
    <w:rsid w:val="003E1467"/>
    <w:rPr>
      <w:color w:val="0000FF"/>
      <w:u w:val="single"/>
    </w:rPr>
  </w:style>
  <w:style w:type="paragraph" w:styleId="a8">
    <w:name w:val="List Paragraph"/>
    <w:basedOn w:val="a"/>
    <w:qFormat/>
    <w:rsid w:val="0076132B"/>
    <w:pPr>
      <w:ind w:left="720"/>
      <w:contextualSpacing/>
    </w:pPr>
    <w:rPr>
      <w:rFonts w:eastAsia="Times New Roman"/>
      <w:lang w:eastAsia="ru-RU"/>
    </w:rPr>
  </w:style>
  <w:style w:type="character" w:customStyle="1" w:styleId="FontStyle34">
    <w:name w:val="Font Style34"/>
    <w:uiPriority w:val="99"/>
    <w:rsid w:val="00564480"/>
    <w:rPr>
      <w:rFonts w:ascii="Bookman Old Style" w:hAnsi="Bookman Old Style" w:cs="Bookman Old Style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2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3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F%D0%B0%D0%B4%D0%BD%D1%8B%D0%B9_%D0%BC%D0%B8%D1%8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2%D1%80%D0%B5%D1%82%D0%B8%D0%B9_%D1%80%D0%B5%D0%B9%D1%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D%D0%B0%D1%86%D0%B8%D0%B7%D0%B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8998-8743-4396-8287-4840570C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геха</cp:lastModifiedBy>
  <cp:revision>5</cp:revision>
  <cp:lastPrinted>2001-12-31T21:54:00Z</cp:lastPrinted>
  <dcterms:created xsi:type="dcterms:W3CDTF">2016-01-26T17:05:00Z</dcterms:created>
  <dcterms:modified xsi:type="dcterms:W3CDTF">2018-02-23T12:46:00Z</dcterms:modified>
</cp:coreProperties>
</file>