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A9" w:rsidRDefault="004477A9" w:rsidP="00CC6EC8">
      <w:pPr>
        <w:pStyle w:val="a3"/>
        <w:jc w:val="center"/>
        <w:rPr>
          <w:rStyle w:val="a4"/>
        </w:rPr>
      </w:pPr>
    </w:p>
    <w:p w:rsidR="004477A9" w:rsidRDefault="004477A9" w:rsidP="00545456">
      <w:pPr>
        <w:pStyle w:val="a3"/>
        <w:rPr>
          <w:rStyle w:val="a4"/>
        </w:rPr>
      </w:pPr>
    </w:p>
    <w:p w:rsidR="004477A9" w:rsidRDefault="00545456" w:rsidP="00CC6EC8">
      <w:pPr>
        <w:pStyle w:val="a3"/>
        <w:jc w:val="center"/>
        <w:rPr>
          <w:rStyle w:val="a4"/>
        </w:rPr>
      </w:pPr>
      <w:r>
        <w:rPr>
          <w:b/>
          <w:bCs/>
          <w:noProof/>
        </w:rPr>
        <w:drawing>
          <wp:inline distT="0" distB="0" distL="0" distR="0">
            <wp:extent cx="6981825" cy="8982075"/>
            <wp:effectExtent l="19050" t="0" r="9525" b="0"/>
            <wp:docPr id="9" name="Рисунок 9" descr="C:\Users\user\Downloads\почта сангар\садик\Основная обра программа садик\Основная обр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почта сангар\садик\Основная обра программа садик\Основная обр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7A9" w:rsidRDefault="004477A9" w:rsidP="004477A9">
      <w:pPr>
        <w:pStyle w:val="a3"/>
        <w:rPr>
          <w:rStyle w:val="a4"/>
        </w:rPr>
      </w:pPr>
    </w:p>
    <w:p w:rsidR="004477A9" w:rsidRDefault="004477A9" w:rsidP="00CC6EC8">
      <w:pPr>
        <w:pStyle w:val="a3"/>
        <w:jc w:val="center"/>
        <w:rPr>
          <w:rStyle w:val="a4"/>
        </w:rPr>
      </w:pPr>
    </w:p>
    <w:p w:rsidR="00CC6EC8" w:rsidRPr="0095723C" w:rsidRDefault="00CC6EC8" w:rsidP="00CC6EC8">
      <w:pPr>
        <w:pStyle w:val="a3"/>
        <w:jc w:val="center"/>
      </w:pPr>
      <w:r w:rsidRPr="0095723C">
        <w:rPr>
          <w:rStyle w:val="a4"/>
        </w:rPr>
        <w:t xml:space="preserve">Основная </w:t>
      </w:r>
      <w:r>
        <w:rPr>
          <w:rStyle w:val="a4"/>
        </w:rPr>
        <w:t>обще</w:t>
      </w:r>
      <w:r w:rsidRPr="0095723C">
        <w:rPr>
          <w:rStyle w:val="a4"/>
        </w:rPr>
        <w:t>образовательная программа</w:t>
      </w:r>
    </w:p>
    <w:p w:rsidR="00CC6EC8" w:rsidRPr="0095723C" w:rsidRDefault="00CC6EC8" w:rsidP="00CC6EC8">
      <w:pPr>
        <w:pStyle w:val="a3"/>
        <w:jc w:val="center"/>
      </w:pPr>
      <w:r w:rsidRPr="0095723C">
        <w:rPr>
          <w:rStyle w:val="a4"/>
        </w:rPr>
        <w:t>дошкольного образования</w:t>
      </w:r>
    </w:p>
    <w:p w:rsidR="00CC6EC8" w:rsidRPr="0095723C" w:rsidRDefault="00CC6EC8" w:rsidP="00CC6EC8">
      <w:pPr>
        <w:pStyle w:val="a3"/>
        <w:jc w:val="center"/>
        <w:rPr>
          <w:color w:val="555555"/>
        </w:rPr>
      </w:pPr>
      <w:r>
        <w:rPr>
          <w:rStyle w:val="a4"/>
        </w:rPr>
        <w:t xml:space="preserve">структурного подразделения «детский сад» </w:t>
      </w:r>
      <w:r w:rsidR="00563AF7">
        <w:rPr>
          <w:rStyle w:val="a4"/>
        </w:rPr>
        <w:t>ГКОУ РД «Сангарская СОШ Лакского района»</w:t>
      </w:r>
      <w:r>
        <w:rPr>
          <w:rStyle w:val="a4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BE7F1"/>
        <w:tblCellMar>
          <w:left w:w="0" w:type="dxa"/>
          <w:right w:w="0" w:type="dxa"/>
        </w:tblCellMar>
        <w:tblLook w:val="0000"/>
      </w:tblPr>
      <w:tblGrid>
        <w:gridCol w:w="765"/>
        <w:gridCol w:w="7785"/>
        <w:gridCol w:w="990"/>
      </w:tblGrid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center"/>
            </w:pPr>
            <w:r w:rsidRPr="0095723C">
              <w:rPr>
                <w:color w:val="555555"/>
              </w:rPr>
              <w:t> </w:t>
            </w:r>
            <w:r w:rsidRPr="0095723C">
              <w:rPr>
                <w:rStyle w:val="a4"/>
              </w:rPr>
              <w:t>№</w:t>
            </w:r>
            <w:r>
              <w:rPr>
                <w:rStyle w:val="a4"/>
              </w:rPr>
              <w:t xml:space="preserve"> </w:t>
            </w:r>
            <w:r w:rsidRPr="0095723C">
              <w:rPr>
                <w:rStyle w:val="a4"/>
              </w:rPr>
              <w:t>п/п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center"/>
            </w:pPr>
            <w:r w:rsidRPr="0095723C">
              <w:rPr>
                <w:rStyle w:val="a4"/>
              </w:rPr>
              <w:t>Содержание</w:t>
            </w:r>
            <w:r>
              <w:rPr>
                <w:rStyle w:val="a4"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center"/>
            </w:pPr>
            <w:r w:rsidRPr="0095723C">
              <w:rPr>
                <w:rStyle w:val="a4"/>
              </w:rPr>
              <w:t>Стр</w:t>
            </w:r>
            <w:r>
              <w:rPr>
                <w:rStyle w:val="a4"/>
              </w:rPr>
              <w:t>.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I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Целевой раздел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2-15</w:t>
            </w:r>
          </w:p>
        </w:tc>
      </w:tr>
      <w:tr w:rsidR="00CC6EC8" w:rsidRPr="0095723C" w:rsidTr="00CC6EC8">
        <w:trPr>
          <w:trHeight w:val="555"/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1.</w:t>
            </w:r>
            <w:r>
              <w:rPr>
                <w:rStyle w:val="a4"/>
              </w:rPr>
              <w:t>1.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Пояснительная записка</w:t>
            </w:r>
            <w:r>
              <w:rPr>
                <w:rStyle w:val="a4"/>
              </w:rPr>
              <w:t>.</w:t>
            </w:r>
            <w:r w:rsidRPr="0095723C">
              <w:rPr>
                <w:rStyle w:val="a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2-11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1.1</w:t>
            </w:r>
            <w:r>
              <w:rPr>
                <w:rStyle w:val="a4"/>
              </w:rPr>
              <w:t>.1.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Введение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1.</w:t>
            </w:r>
            <w:r>
              <w:rPr>
                <w:rStyle w:val="a4"/>
              </w:rPr>
              <w:t>1.2.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Цели и задачи реализации программы дошкольного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3-4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1.</w:t>
            </w:r>
            <w:r>
              <w:rPr>
                <w:rStyle w:val="a4"/>
              </w:rPr>
              <w:t>1.3.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Принципы и подходы к реализации программы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4-6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1.</w:t>
            </w:r>
            <w:r>
              <w:rPr>
                <w:rStyle w:val="a4"/>
              </w:rPr>
              <w:t>1.4.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Значимые характеристики, в том числе характеристики особенностей развития детей раннего и дошкольного возраста.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6-11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1</w:t>
            </w:r>
            <w:r w:rsidRPr="0095723C">
              <w:rPr>
                <w:rStyle w:val="a4"/>
              </w:rPr>
              <w:t>.</w:t>
            </w:r>
            <w:r>
              <w:rPr>
                <w:rStyle w:val="a4"/>
              </w:rPr>
              <w:t>2.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Планируемые результаты как ориентиры  освоения  воспитанниками</w:t>
            </w:r>
            <w:r>
              <w:rPr>
                <w:rStyle w:val="a4"/>
              </w:rPr>
              <w:t xml:space="preserve"> </w:t>
            </w:r>
            <w:r w:rsidRPr="0095723C">
              <w:rPr>
                <w:rStyle w:val="a4"/>
              </w:rPr>
              <w:t xml:space="preserve">основной </w:t>
            </w:r>
            <w:r>
              <w:rPr>
                <w:rStyle w:val="a4"/>
              </w:rPr>
              <w:t xml:space="preserve"> обще</w:t>
            </w:r>
            <w:r w:rsidRPr="0095723C">
              <w:rPr>
                <w:rStyle w:val="a4"/>
              </w:rPr>
              <w:t>образовательной программы  дошкольного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11-15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1.</w:t>
            </w:r>
            <w:r w:rsidRPr="0095723C">
              <w:rPr>
                <w:rStyle w:val="a4"/>
              </w:rPr>
              <w:t>2.1.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Целевые ориентиры дошкольного образования, сформулированные в ФГОС дошкольного образования</w:t>
            </w:r>
            <w:r>
              <w:rPr>
                <w:rStyle w:val="a4"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11-12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1.</w:t>
            </w:r>
            <w:r w:rsidRPr="0095723C">
              <w:rPr>
                <w:rStyle w:val="a4"/>
              </w:rPr>
              <w:t>2.2.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Целевые ориентиры образования в раннем возрасте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13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1.</w:t>
            </w:r>
            <w:r w:rsidRPr="0095723C">
              <w:rPr>
                <w:rStyle w:val="a4"/>
              </w:rPr>
              <w:t>2.3.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Целевые ориентиры на этапе завершения дошкольного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13-15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II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Содержательный раздел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15-31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2.1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Образовательная деятельность в соответствии  с  образовательными областями с учетом используемых в ДОУ программ  и методических пособий, обеспечивающих реализацию данных программ.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15-21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2.2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21-23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2.3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23-26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2.3.1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Региональный компонент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23-24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6B0C74" w:rsidP="00CC6EC8">
            <w:pPr>
              <w:pStyle w:val="a3"/>
              <w:jc w:val="both"/>
            </w:pPr>
            <w:r>
              <w:rPr>
                <w:rStyle w:val="a4"/>
              </w:rPr>
              <w:t>2.3.2</w:t>
            </w:r>
            <w:r w:rsidR="00CC6EC8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 xml:space="preserve">Преемственность </w:t>
            </w:r>
            <w:r>
              <w:rPr>
                <w:rStyle w:val="a4"/>
              </w:rPr>
              <w:t xml:space="preserve">детского сада </w:t>
            </w:r>
            <w:r w:rsidRPr="0095723C">
              <w:rPr>
                <w:rStyle w:val="a4"/>
              </w:rPr>
              <w:t xml:space="preserve"> и школы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24-26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2.3</w:t>
            </w:r>
            <w:r w:rsidR="006B0C74">
              <w:rPr>
                <w:rStyle w:val="a4"/>
              </w:rPr>
              <w:t>.3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Взаимодействие с социумом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26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2.4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Способы и направления поддержки детской инициативы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26-29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2.5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Особенности взаимодействия  педагогического коллектива с семьями воспитанников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29-31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III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Организационный раздел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31-46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rPr>
                <w:rStyle w:val="a4"/>
              </w:rPr>
              <w:t>3.1.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C011A" w:rsidRDefault="00CC6EC8" w:rsidP="00CC6EC8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31-34</w:t>
            </w:r>
          </w:p>
        </w:tc>
      </w:tr>
      <w:tr w:rsidR="006B0C74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Default="006B0C74" w:rsidP="006B0C74">
            <w:pPr>
              <w:pStyle w:val="a3"/>
              <w:jc w:val="both"/>
              <w:rPr>
                <w:rStyle w:val="a4"/>
              </w:rPr>
            </w:pPr>
            <w:r>
              <w:rPr>
                <w:rStyle w:val="a4"/>
              </w:rPr>
              <w:t>3.2.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  <w:rPr>
                <w:rStyle w:val="a4"/>
              </w:rPr>
            </w:pPr>
            <w:r w:rsidRPr="00633EC8">
              <w:rPr>
                <w:rStyle w:val="a4"/>
              </w:rPr>
              <w:t>Методическое обеспечение</w:t>
            </w:r>
            <w:r>
              <w:rPr>
                <w:rStyle w:val="a4"/>
              </w:rPr>
              <w:t xml:space="preserve">  регионального компонента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CC011A" w:rsidRDefault="00117F39" w:rsidP="006B0C74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35</w:t>
            </w:r>
          </w:p>
        </w:tc>
      </w:tr>
      <w:tr w:rsidR="006B0C74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</w:pPr>
            <w:r>
              <w:rPr>
                <w:rStyle w:val="a4"/>
              </w:rPr>
              <w:t>3.3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</w:pPr>
            <w:r w:rsidRPr="0095723C">
              <w:rPr>
                <w:rStyle w:val="a4"/>
              </w:rPr>
              <w:t>Режим дня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CC011A" w:rsidRDefault="006B0C74" w:rsidP="006B0C74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35-40</w:t>
            </w:r>
          </w:p>
        </w:tc>
      </w:tr>
      <w:tr w:rsidR="006B0C74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</w:pPr>
            <w:r>
              <w:rPr>
                <w:rStyle w:val="a4"/>
              </w:rPr>
              <w:t>3.4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</w:pPr>
            <w:r w:rsidRPr="0095723C">
              <w:rPr>
                <w:rStyle w:val="a4"/>
              </w:rPr>
              <w:t>Особенности традиционных событий, праздников,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CC011A" w:rsidRDefault="006B0C74" w:rsidP="006B0C74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40-41</w:t>
            </w:r>
          </w:p>
        </w:tc>
      </w:tr>
      <w:tr w:rsidR="006B0C74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</w:pPr>
            <w:r>
              <w:rPr>
                <w:rStyle w:val="a4"/>
              </w:rPr>
              <w:t>3.5</w:t>
            </w:r>
            <w:r w:rsidRPr="0095723C"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</w:pPr>
            <w:r w:rsidRPr="0095723C">
              <w:rPr>
                <w:rStyle w:val="a4"/>
              </w:rPr>
              <w:t>Организация развивающей предметно-пространственной среды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CC011A" w:rsidRDefault="006B0C74" w:rsidP="006B0C74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 </w:t>
            </w:r>
            <w:r w:rsidR="00117F39" w:rsidRPr="00CC011A">
              <w:rPr>
                <w:b/>
              </w:rPr>
              <w:t>42-46</w:t>
            </w:r>
          </w:p>
        </w:tc>
      </w:tr>
      <w:tr w:rsidR="006B0C74" w:rsidRPr="0095723C" w:rsidTr="00CC6EC8">
        <w:trPr>
          <w:tblCellSpacing w:w="0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704718" w:rsidRDefault="006B0C74" w:rsidP="006B0C74">
            <w:pPr>
              <w:pStyle w:val="a3"/>
              <w:jc w:val="both"/>
              <w:rPr>
                <w:rStyle w:val="a4"/>
              </w:rPr>
            </w:pPr>
            <w:r>
              <w:rPr>
                <w:rStyle w:val="a4"/>
                <w:lang w:val="en-US"/>
              </w:rPr>
              <w:t>IV</w:t>
            </w:r>
            <w:r>
              <w:rPr>
                <w:rStyle w:val="a4"/>
              </w:rPr>
              <w:t>.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95723C" w:rsidRDefault="006B0C74" w:rsidP="006B0C74">
            <w:pPr>
              <w:pStyle w:val="a3"/>
              <w:jc w:val="both"/>
              <w:rPr>
                <w:rStyle w:val="a4"/>
              </w:rPr>
            </w:pPr>
            <w:r>
              <w:rPr>
                <w:rStyle w:val="a4"/>
              </w:rPr>
              <w:t>Краткая презентация образовательной программы.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0C74" w:rsidRPr="00CC011A" w:rsidRDefault="00117F39" w:rsidP="006B0C74">
            <w:pPr>
              <w:pStyle w:val="a3"/>
              <w:jc w:val="both"/>
              <w:rPr>
                <w:b/>
              </w:rPr>
            </w:pPr>
            <w:r w:rsidRPr="00CC011A">
              <w:rPr>
                <w:b/>
              </w:rPr>
              <w:t>46-48</w:t>
            </w:r>
          </w:p>
        </w:tc>
      </w:tr>
    </w:tbl>
    <w:p w:rsidR="00CC6EC8" w:rsidRDefault="00CC6EC8" w:rsidP="00CC6EC8">
      <w:pPr>
        <w:pStyle w:val="a3"/>
        <w:jc w:val="both"/>
        <w:rPr>
          <w:rStyle w:val="a4"/>
        </w:rPr>
      </w:pPr>
    </w:p>
    <w:p w:rsidR="00CC6EC8" w:rsidRDefault="00CC6EC8" w:rsidP="00CC6EC8">
      <w:pPr>
        <w:pStyle w:val="a3"/>
        <w:jc w:val="both"/>
        <w:rPr>
          <w:rStyle w:val="a4"/>
        </w:rPr>
      </w:pPr>
    </w:p>
    <w:p w:rsidR="00CC6EC8" w:rsidRDefault="00CC6EC8" w:rsidP="00CC6EC8">
      <w:pPr>
        <w:pStyle w:val="a3"/>
        <w:jc w:val="both"/>
        <w:rPr>
          <w:rStyle w:val="a4"/>
        </w:rPr>
      </w:pPr>
    </w:p>
    <w:p w:rsidR="00CC6EC8" w:rsidRPr="00CB4CB8" w:rsidRDefault="00CC6EC8" w:rsidP="00CC6EC8">
      <w:pPr>
        <w:pStyle w:val="a3"/>
        <w:jc w:val="both"/>
      </w:pPr>
      <w:r w:rsidRPr="00CB4CB8">
        <w:rPr>
          <w:rStyle w:val="a4"/>
        </w:rPr>
        <w:t>I.</w:t>
      </w:r>
      <w:r w:rsidRPr="00CB4CB8">
        <w:rPr>
          <w:rStyle w:val="apple-converted-space"/>
          <w:b/>
          <w:bCs/>
        </w:rPr>
        <w:t> </w:t>
      </w:r>
      <w:r w:rsidR="002D564F">
        <w:rPr>
          <w:rStyle w:val="a4"/>
        </w:rPr>
        <w:t>ЦЕЛЕВОЙ  РАЗДЕЛ.</w:t>
      </w:r>
    </w:p>
    <w:p w:rsidR="00CC6EC8" w:rsidRDefault="00CC6EC8" w:rsidP="00CC6EC8">
      <w:pPr>
        <w:pStyle w:val="a3"/>
        <w:jc w:val="both"/>
        <w:rPr>
          <w:rStyle w:val="a4"/>
        </w:rPr>
      </w:pPr>
      <w:r w:rsidRPr="00CB4CB8">
        <w:rPr>
          <w:rStyle w:val="a4"/>
        </w:rPr>
        <w:t>1.</w:t>
      </w:r>
      <w:r>
        <w:rPr>
          <w:rStyle w:val="a4"/>
        </w:rPr>
        <w:t>1.</w:t>
      </w:r>
      <w:r w:rsidRPr="00CB4CB8">
        <w:rPr>
          <w:rStyle w:val="a4"/>
        </w:rPr>
        <w:t xml:space="preserve"> Пояснительная записка</w:t>
      </w:r>
      <w:r>
        <w:rPr>
          <w:rStyle w:val="a4"/>
        </w:rPr>
        <w:t>.</w:t>
      </w:r>
      <w:r w:rsidRPr="00CB4CB8">
        <w:rPr>
          <w:rStyle w:val="a4"/>
        </w:rPr>
        <w:t xml:space="preserve"> </w:t>
      </w:r>
    </w:p>
    <w:p w:rsidR="00CC6EC8" w:rsidRPr="00CB4CB8" w:rsidRDefault="00CC6EC8" w:rsidP="00CC6EC8">
      <w:pPr>
        <w:pStyle w:val="a3"/>
        <w:jc w:val="both"/>
      </w:pPr>
      <w:r w:rsidRPr="00CB4CB8">
        <w:rPr>
          <w:rStyle w:val="a4"/>
        </w:rPr>
        <w:t>1.1.</w:t>
      </w:r>
      <w:r>
        <w:rPr>
          <w:rStyle w:val="a4"/>
        </w:rPr>
        <w:t>1.</w:t>
      </w:r>
      <w:r w:rsidRPr="00CB4CB8">
        <w:rPr>
          <w:rStyle w:val="a4"/>
        </w:rPr>
        <w:t xml:space="preserve"> Введение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 Основная общеобразовательная  программа дошкольного образования (далее – Программа) спроектирована с учетом ФГОС дошкольного образования, особенностей  образовательного учреждения, региона и муниципалитета,  образовательных потребностей и запросов  воспитанников. Определяет цель, задачи, планируемые результаты, содержание и организацию образовательного процесса на ступени  дошкольного образования.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Кроме того, учтены концептуальные положения используемой  в структурном подразделении «детский сад» комплексной программы  Н. Е. Веракса « От рождения до школы».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Основная общеобразовательная программа  структурного подразделения «детский сад»  разработана в соответствии с основными нормативно-правовыми документами по дошкольному образованию: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-  Федеральный закон от 29.12.2012  № 273-ФЗ  «Об образовании в Российской Федерации»;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307AA">
          <w:rPr>
            <w:rStyle w:val="a4"/>
            <w:b w:val="0"/>
          </w:rPr>
          <w:t>2013 г</w:t>
        </w:r>
      </w:smartTag>
      <w:r w:rsidRPr="003307AA">
        <w:rPr>
          <w:rStyle w:val="a4"/>
          <w:b w:val="0"/>
        </w:rPr>
        <w:t>. N 1155);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03A45">
        <w:rPr>
          <w:rStyle w:val="a4"/>
          <w:b w:val="0"/>
        </w:rPr>
        <w:t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- Санитарно-эпидемиологические требования к устройству, содержанию и организации режима работы  дошкольных образовательных организаций» (Утверждены постановлением Главного государственного санитарного врача Р.Ф.  от 15 мая 2013 года №26  «Об утверждении САНПИН» 2.4.3049-13)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Программа сформирована 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CC6EC8" w:rsidRPr="00CB4CB8" w:rsidRDefault="00CC6EC8" w:rsidP="00CC6EC8">
      <w:pPr>
        <w:pStyle w:val="a3"/>
        <w:jc w:val="center"/>
      </w:pPr>
      <w:r w:rsidRPr="00CB4CB8">
        <w:rPr>
          <w:rStyle w:val="a4"/>
        </w:rPr>
        <w:t>Общие сведения о  </w:t>
      </w:r>
      <w:r>
        <w:rPr>
          <w:rStyle w:val="a4"/>
        </w:rPr>
        <w:t>структурном подразделении «детский сад».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Полное  наименование  организации:  </w:t>
      </w:r>
      <w:r w:rsidR="00563AF7">
        <w:rPr>
          <w:rStyle w:val="a4"/>
          <w:b w:val="0"/>
        </w:rPr>
        <w:t xml:space="preserve">Государственное казенное </w:t>
      </w:r>
      <w:r w:rsidRPr="003307AA">
        <w:rPr>
          <w:rStyle w:val="a4"/>
          <w:b w:val="0"/>
        </w:rPr>
        <w:t xml:space="preserve"> общеобразовательное учреждение</w:t>
      </w:r>
      <w:r w:rsidR="00563AF7">
        <w:rPr>
          <w:rStyle w:val="a4"/>
          <w:b w:val="0"/>
        </w:rPr>
        <w:t xml:space="preserve"> Республики Дагестан</w:t>
      </w:r>
      <w:r w:rsidRPr="003307AA">
        <w:rPr>
          <w:rStyle w:val="a4"/>
          <w:b w:val="0"/>
        </w:rPr>
        <w:t xml:space="preserve"> «</w:t>
      </w:r>
      <w:r w:rsidR="00563AF7">
        <w:rPr>
          <w:rStyle w:val="a4"/>
          <w:b w:val="0"/>
        </w:rPr>
        <w:t xml:space="preserve">Сангарская </w:t>
      </w:r>
      <w:r w:rsidRPr="003307AA">
        <w:rPr>
          <w:rStyle w:val="a4"/>
          <w:b w:val="0"/>
        </w:rPr>
        <w:t xml:space="preserve"> </w:t>
      </w:r>
      <w:r w:rsidR="00563AF7">
        <w:rPr>
          <w:rStyle w:val="a4"/>
          <w:b w:val="0"/>
        </w:rPr>
        <w:t>средняя</w:t>
      </w:r>
      <w:r w:rsidRPr="003307AA">
        <w:rPr>
          <w:rStyle w:val="a4"/>
          <w:b w:val="0"/>
        </w:rPr>
        <w:t xml:space="preserve"> общеобразовательная школа</w:t>
      </w:r>
      <w:r w:rsidR="00563AF7">
        <w:rPr>
          <w:rStyle w:val="a4"/>
          <w:b w:val="0"/>
        </w:rPr>
        <w:t xml:space="preserve"> Лакского района</w:t>
      </w:r>
      <w:r w:rsidRPr="003307AA">
        <w:rPr>
          <w:rStyle w:val="a4"/>
          <w:b w:val="0"/>
        </w:rPr>
        <w:t>».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t>Официальное сокращенное наименование  организации:  </w:t>
      </w:r>
      <w:r w:rsidR="00563AF7">
        <w:rPr>
          <w:rStyle w:val="a4"/>
          <w:b w:val="0"/>
        </w:rPr>
        <w:t>ГКОУ РД «Сангарская СОШ Лакского района</w:t>
      </w:r>
      <w:r w:rsidRPr="003307AA">
        <w:rPr>
          <w:rStyle w:val="a4"/>
          <w:b w:val="0"/>
        </w:rPr>
        <w:t>».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3307AA">
        <w:rPr>
          <w:rStyle w:val="a4"/>
          <w:b w:val="0"/>
        </w:rPr>
        <w:t xml:space="preserve">Детский сад является структурным подразделением </w:t>
      </w:r>
      <w:r w:rsidR="00563AF7">
        <w:rPr>
          <w:rStyle w:val="a4"/>
          <w:b w:val="0"/>
        </w:rPr>
        <w:t>ГКОУ РД «Сангарская СОШ Лакского района</w:t>
      </w:r>
      <w:r w:rsidR="00563AF7" w:rsidRPr="003307AA">
        <w:rPr>
          <w:rStyle w:val="a4"/>
          <w:b w:val="0"/>
        </w:rPr>
        <w:t>».</w:t>
      </w:r>
    </w:p>
    <w:p w:rsidR="00CC6EC8" w:rsidRPr="003307AA" w:rsidRDefault="00CC6EC8" w:rsidP="00CC6EC8">
      <w:pPr>
        <w:pStyle w:val="a3"/>
        <w:jc w:val="both"/>
        <w:rPr>
          <w:b/>
        </w:rPr>
      </w:pPr>
      <w:r w:rsidRPr="003307AA">
        <w:rPr>
          <w:rStyle w:val="a4"/>
          <w:b w:val="0"/>
        </w:rPr>
        <w:lastRenderedPageBreak/>
        <w:t>Место нахождения учреждения:  </w:t>
      </w:r>
      <w:r w:rsidR="00563AF7">
        <w:rPr>
          <w:rStyle w:val="a4"/>
          <w:b w:val="0"/>
        </w:rPr>
        <w:t>368071</w:t>
      </w:r>
      <w:r w:rsidRPr="003307AA">
        <w:rPr>
          <w:rStyle w:val="a4"/>
          <w:b w:val="0"/>
        </w:rPr>
        <w:t xml:space="preserve">, </w:t>
      </w:r>
      <w:r w:rsidR="00563AF7">
        <w:rPr>
          <w:rStyle w:val="a4"/>
          <w:b w:val="0"/>
        </w:rPr>
        <w:t>Республика Дагестан</w:t>
      </w:r>
      <w:r w:rsidRPr="003307AA">
        <w:rPr>
          <w:rStyle w:val="a4"/>
          <w:b w:val="0"/>
        </w:rPr>
        <w:t xml:space="preserve">, </w:t>
      </w:r>
      <w:r w:rsidR="00563AF7">
        <w:rPr>
          <w:rStyle w:val="a4"/>
          <w:b w:val="0"/>
        </w:rPr>
        <w:t xml:space="preserve">Бабаюртовский </w:t>
      </w:r>
      <w:r w:rsidRPr="003307AA">
        <w:rPr>
          <w:rStyle w:val="a4"/>
          <w:b w:val="0"/>
        </w:rPr>
        <w:t xml:space="preserve"> район, </w:t>
      </w:r>
      <w:r w:rsidR="00563AF7">
        <w:rPr>
          <w:rStyle w:val="a4"/>
          <w:b w:val="0"/>
        </w:rPr>
        <w:t>с.Сангар</w:t>
      </w:r>
    </w:p>
    <w:p w:rsidR="00CC6EC8" w:rsidRDefault="00CC6EC8" w:rsidP="00CC6EC8">
      <w:pPr>
        <w:pStyle w:val="a3"/>
        <w:jc w:val="both"/>
        <w:rPr>
          <w:b/>
        </w:rPr>
      </w:pPr>
    </w:p>
    <w:p w:rsidR="006472A6" w:rsidRPr="003307AA" w:rsidRDefault="006472A6" w:rsidP="00CC6EC8">
      <w:pPr>
        <w:pStyle w:val="a3"/>
        <w:jc w:val="both"/>
        <w:rPr>
          <w:b/>
        </w:rPr>
      </w:pPr>
    </w:p>
    <w:p w:rsidR="00CC6EC8" w:rsidRPr="00CB4CB8" w:rsidRDefault="00CC6EC8" w:rsidP="00CC6EC8">
      <w:pPr>
        <w:pStyle w:val="a3"/>
        <w:jc w:val="both"/>
      </w:pPr>
      <w:r>
        <w:rPr>
          <w:rStyle w:val="a4"/>
        </w:rPr>
        <w:t>1.</w:t>
      </w:r>
      <w:r w:rsidRPr="00CB4CB8">
        <w:rPr>
          <w:rStyle w:val="a4"/>
        </w:rPr>
        <w:t>1.2. Цели и задачи реализации программы дошкольного образования</w:t>
      </w:r>
      <w:r>
        <w:rPr>
          <w:rStyle w:val="a4"/>
        </w:rPr>
        <w:t>: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CB4CB8">
        <w:rPr>
          <w:rStyle w:val="a4"/>
        </w:rPr>
        <w:t xml:space="preserve">Цель и задачи </w:t>
      </w:r>
      <w:r w:rsidRPr="00665FAD">
        <w:rPr>
          <w:rStyle w:val="a4"/>
          <w:b w:val="0"/>
        </w:rPr>
        <w:t>деятельности структурного подразделения «детский сад» по реализации основной общеобразовательной программы определяются ФГОС дош</w:t>
      </w:r>
      <w:r w:rsidR="00563AF7">
        <w:rPr>
          <w:rStyle w:val="a4"/>
          <w:b w:val="0"/>
        </w:rPr>
        <w:t>кольного образования, Уставом ГК</w:t>
      </w:r>
      <w:r w:rsidRPr="00665FAD">
        <w:rPr>
          <w:rStyle w:val="a4"/>
          <w:b w:val="0"/>
        </w:rPr>
        <w:t>ОУ</w:t>
      </w:r>
      <w:r w:rsidR="00563AF7">
        <w:rPr>
          <w:rStyle w:val="a4"/>
          <w:b w:val="0"/>
        </w:rPr>
        <w:t xml:space="preserve"> РД</w:t>
      </w:r>
      <w:r w:rsidRPr="00665FAD">
        <w:rPr>
          <w:rStyle w:val="a4"/>
          <w:b w:val="0"/>
        </w:rPr>
        <w:t xml:space="preserve"> «</w:t>
      </w:r>
      <w:r w:rsidR="00563AF7">
        <w:rPr>
          <w:rStyle w:val="a4"/>
          <w:b w:val="0"/>
        </w:rPr>
        <w:t>Сангарская СОШ</w:t>
      </w:r>
      <w:r w:rsidRPr="00665FAD">
        <w:rPr>
          <w:rStyle w:val="a4"/>
          <w:b w:val="0"/>
        </w:rPr>
        <w:t>», реализуемой комплексной программы  Н. Е. Веракса «От рождения до школы», на основе анализа результатов предшествующей педа</w:t>
      </w:r>
      <w:r w:rsidRPr="00665FAD">
        <w:rPr>
          <w:rStyle w:val="a4"/>
          <w:b w:val="0"/>
        </w:rPr>
        <w:softHyphen/>
        <w:t>гогической деятельности, потребностей детей и родителей, социума, в котором находится дошкольное образовательное учреждение.</w:t>
      </w:r>
    </w:p>
    <w:p w:rsidR="00CC6EC8" w:rsidRDefault="00CC6EC8" w:rsidP="00CC6EC8">
      <w:pPr>
        <w:pStyle w:val="a3"/>
        <w:jc w:val="both"/>
        <w:rPr>
          <w:rStyle w:val="a4"/>
        </w:rPr>
      </w:pPr>
      <w:r w:rsidRPr="0095723C">
        <w:rPr>
          <w:rStyle w:val="a4"/>
        </w:rPr>
        <w:t>Цель реализации основной образовательной программы  дошкольного  образования в соответствии с ФГОС дошкольного образования: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CC6EC8" w:rsidRPr="0095723C" w:rsidRDefault="00CC6EC8" w:rsidP="00CC6EC8">
      <w:pPr>
        <w:pStyle w:val="a3"/>
        <w:jc w:val="both"/>
      </w:pPr>
      <w:r w:rsidRPr="0095723C">
        <w:rPr>
          <w:rStyle w:val="a4"/>
        </w:rPr>
        <w:t>Программа направлена на:</w:t>
      </w:r>
    </w:p>
    <w:p w:rsidR="00CC6EC8" w:rsidRPr="00665FAD" w:rsidRDefault="00CC6EC8" w:rsidP="00CC6EC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color w:val="555555"/>
        </w:rPr>
      </w:pPr>
      <w:r w:rsidRPr="00665FAD">
        <w:rPr>
          <w:rStyle w:val="a4"/>
          <w:b w:val="0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</w:t>
      </w:r>
      <w:r w:rsidRPr="00665FAD">
        <w:rPr>
          <w:rStyle w:val="a4"/>
          <w:b w:val="0"/>
          <w:color w:val="555555"/>
        </w:rPr>
        <w:t>;</w:t>
      </w:r>
    </w:p>
    <w:p w:rsidR="00CC6EC8" w:rsidRPr="00665FAD" w:rsidRDefault="00CC6EC8" w:rsidP="00CC6EC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</w:rPr>
      </w:pPr>
      <w:r w:rsidRPr="00665FAD">
        <w:rPr>
          <w:rStyle w:val="a4"/>
          <w:b w:val="0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</w:rPr>
        <w:t>Достижение поставленной цели предусматривает решение следующих задач: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 xml:space="preserve"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</w:t>
      </w:r>
      <w:r w:rsidRPr="00665FAD">
        <w:rPr>
          <w:rStyle w:val="a4"/>
          <w:b w:val="0"/>
        </w:rPr>
        <w:lastRenderedPageBreak/>
        <w:t>качеств, инициативности, самостоятельности и ответственности ребенка, формирования предпосылок учебной деятельности.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7.  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</w:rPr>
        <w:t>Уточняя и дополняя задачи реализации образовательной программы, необходимо отметить, что средствами  комплексной программы Н.Е.Веракса « От рождения до школы»  осуществляется решение  следующих задач: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1.</w:t>
      </w:r>
      <w:r w:rsidRPr="00665FAD">
        <w:rPr>
          <w:rStyle w:val="apple-converted-space"/>
          <w:b/>
          <w:bCs/>
        </w:rPr>
        <w:t> </w:t>
      </w:r>
      <w:r w:rsidRPr="00665FAD">
        <w:rPr>
          <w:rStyle w:val="a4"/>
          <w:b w:val="0"/>
        </w:rPr>
        <w:t>Обеспечение ребенку возможности радостно и содержательно проживать дошкольные годы.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2. Обеспечение охраны и укрепления его здоровья (как физического, так и психического).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3. Всестороннее и своевременное психическое развитие; формирование активного и бережно-уважительного отношения к окружающему миру;  приобщение к основным сферам человеческой культуры (труду, знаниям, искусству, морали).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665FAD">
        <w:rPr>
          <w:rStyle w:val="a4"/>
          <w:b w:val="0"/>
        </w:rPr>
        <w:t>Разработанная программа  предусматривает включение воспитанников в процессы ознакомления с региональными особенностями  Пермского  края.</w:t>
      </w:r>
    </w:p>
    <w:p w:rsidR="00ED78D5" w:rsidRPr="004F7290" w:rsidRDefault="00507306" w:rsidP="00ED78D5">
      <w:pPr>
        <w:jc w:val="both"/>
        <w:rPr>
          <w:bCs/>
        </w:rPr>
      </w:pPr>
      <w:r w:rsidRPr="00507306">
        <w:t xml:space="preserve">Одной из особенностей </w:t>
      </w:r>
      <w:r>
        <w:t xml:space="preserve">нашего </w:t>
      </w:r>
      <w:r w:rsidRPr="00507306">
        <w:t xml:space="preserve">детского сада является </w:t>
      </w:r>
      <w:r>
        <w:t>то, что населенные пункты</w:t>
      </w:r>
      <w:r w:rsidR="00ED78D5" w:rsidRPr="00ED78D5">
        <w:t xml:space="preserve">, в которых проживают дошкольники, </w:t>
      </w:r>
      <w:r>
        <w:t xml:space="preserve">далеки друг от друга и мало населены. Поэтому дети испытывают сложность в общении. Данное обстоятельство послужило причиной </w:t>
      </w:r>
      <w:r w:rsidR="00C4286E">
        <w:t xml:space="preserve">реализации в детском </w:t>
      </w:r>
      <w:r w:rsidR="00ED78D5" w:rsidRPr="004F7290">
        <w:rPr>
          <w:bCs/>
        </w:rPr>
        <w:t>программ</w:t>
      </w:r>
      <w:r w:rsidR="00C4286E">
        <w:rPr>
          <w:bCs/>
        </w:rPr>
        <w:t>ы</w:t>
      </w:r>
      <w:r w:rsidR="00ED78D5" w:rsidRPr="004F7290">
        <w:rPr>
          <w:bCs/>
        </w:rPr>
        <w:t xml:space="preserve"> по с</w:t>
      </w:r>
      <w:r w:rsidR="00ED78D5" w:rsidRPr="004F7290">
        <w:rPr>
          <w:bCs/>
        </w:rPr>
        <w:t>о</w:t>
      </w:r>
      <w:r w:rsidR="00ED78D5" w:rsidRPr="004F7290">
        <w:rPr>
          <w:bCs/>
        </w:rPr>
        <w:t>циально-эмоциональному развитию детей дошкольного возраста «Я, ты, мы» Князева О.Л., Стеркина Р.Б.</w:t>
      </w:r>
    </w:p>
    <w:p w:rsidR="00303A45" w:rsidRDefault="00303A45" w:rsidP="00303A45">
      <w:pPr>
        <w:jc w:val="both"/>
        <w:rPr>
          <w:bCs/>
        </w:rPr>
      </w:pPr>
      <w:r w:rsidRPr="00303A45">
        <w:rPr>
          <w:b/>
          <w:bCs/>
        </w:rPr>
        <w:t>Цели программы «Я – ты - мы»</w:t>
      </w:r>
      <w:r>
        <w:rPr>
          <w:bCs/>
        </w:rPr>
        <w:t xml:space="preserve"> определяются теми новыми требованиями, которые предъявляет к воспитанию подрастающего поколения современное российское общество с его демократическими  тенденциями развития:</w:t>
      </w:r>
    </w:p>
    <w:p w:rsidR="00303A45" w:rsidRDefault="00303A45" w:rsidP="00303A45">
      <w:pPr>
        <w:numPr>
          <w:ilvl w:val="0"/>
          <w:numId w:val="37"/>
        </w:numPr>
        <w:jc w:val="both"/>
        <w:rPr>
          <w:bCs/>
        </w:rPr>
      </w:pPr>
      <w:r>
        <w:rPr>
          <w:bCs/>
        </w:rPr>
        <w:t>Будущие граждане должны быть свободными и ответственными;</w:t>
      </w:r>
    </w:p>
    <w:p w:rsidR="00303A45" w:rsidRDefault="00303A45" w:rsidP="00303A45">
      <w:pPr>
        <w:numPr>
          <w:ilvl w:val="0"/>
          <w:numId w:val="37"/>
        </w:numPr>
        <w:jc w:val="both"/>
        <w:rPr>
          <w:bCs/>
        </w:rPr>
      </w:pPr>
      <w:r>
        <w:rPr>
          <w:bCs/>
        </w:rPr>
        <w:t>Обладать чувством собственного достоинства и с уважением относиться к другим;</w:t>
      </w:r>
    </w:p>
    <w:p w:rsidR="00303A45" w:rsidRDefault="00303A45" w:rsidP="00303A45">
      <w:pPr>
        <w:numPr>
          <w:ilvl w:val="0"/>
          <w:numId w:val="37"/>
        </w:numPr>
        <w:jc w:val="both"/>
        <w:rPr>
          <w:bCs/>
        </w:rPr>
      </w:pPr>
      <w:r>
        <w:rPr>
          <w:bCs/>
        </w:rPr>
        <w:t>Быть способными на собственный выбор и с пониманием воспринимать мнения и предпочтения окружающих;</w:t>
      </w:r>
    </w:p>
    <w:p w:rsidR="00303A45" w:rsidRDefault="00303A45" w:rsidP="00303A45">
      <w:pPr>
        <w:numPr>
          <w:ilvl w:val="0"/>
          <w:numId w:val="37"/>
        </w:numPr>
        <w:jc w:val="both"/>
        <w:rPr>
          <w:bCs/>
        </w:rPr>
      </w:pPr>
      <w:r>
        <w:rPr>
          <w:bCs/>
        </w:rPr>
        <w:t>Владеть навыками социального поведения и общения с другими людьми.</w:t>
      </w:r>
    </w:p>
    <w:p w:rsidR="00303A45" w:rsidRDefault="00303A45" w:rsidP="00303A45">
      <w:pPr>
        <w:jc w:val="both"/>
        <w:rPr>
          <w:bCs/>
        </w:rPr>
      </w:pPr>
      <w:r>
        <w:rPr>
          <w:bCs/>
        </w:rPr>
        <w:t>Содержание данной Программы органично вплетается (интегрируется) в канву содержания основной Программы, реализуемой в детском саду. Такая интеграция осуществляется прежде всего с содержанием изобразительной и театрализованной деятельности, при ознакомлении с окружающим, а также с игровой деятельностью.</w:t>
      </w:r>
    </w:p>
    <w:p w:rsidR="00CC6EC8" w:rsidRDefault="00CC6EC8" w:rsidP="00CC6EC8">
      <w:pPr>
        <w:pStyle w:val="a3"/>
        <w:jc w:val="both"/>
        <w:rPr>
          <w:rStyle w:val="a4"/>
        </w:rPr>
      </w:pPr>
      <w:r>
        <w:rPr>
          <w:rStyle w:val="a4"/>
        </w:rPr>
        <w:t>1.1.3.Принципы и подходы к реализации программы.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</w:rPr>
        <w:t>Принципы, сформулированные  на основе требований  ФГОС ДО: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 xml:space="preserve"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</w:t>
      </w:r>
      <w:r w:rsidRPr="00665FAD">
        <w:rPr>
          <w:rStyle w:val="a4"/>
          <w:b w:val="0"/>
        </w:rPr>
        <w:lastRenderedPageBreak/>
        <w:t>происходит с ребенком сейчас, а не тем, что этот период есть период подготовки к следующему периоду.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  ДОУ) и детей.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3.  Уважение личности ребенка.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4. 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</w:rPr>
        <w:t>Основные принципы дошкольного образования</w:t>
      </w:r>
      <w:r>
        <w:rPr>
          <w:rStyle w:val="a4"/>
        </w:rPr>
        <w:t>: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>4.Поддержка инициативы детей в различных видах деятельности.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 xml:space="preserve">5. Сотрудничество  </w:t>
      </w:r>
      <w:r w:rsidR="00563AF7">
        <w:rPr>
          <w:rStyle w:val="a4"/>
          <w:b w:val="0"/>
        </w:rPr>
        <w:t>ГКОУ</w:t>
      </w:r>
      <w:r w:rsidRPr="00665FAD">
        <w:rPr>
          <w:rStyle w:val="a4"/>
          <w:b w:val="0"/>
        </w:rPr>
        <w:t xml:space="preserve"> с семьей.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>6.Приобщение детей к социокультурным нормам, традициям семьи, общества и государства.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  <w:b w:val="0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665FAD">
        <w:rPr>
          <w:rStyle w:val="a4"/>
          <w:b w:val="0"/>
        </w:rPr>
        <w:t>9.Учет этнокультурной ситуации развития детей.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</w:rPr>
        <w:t>Принципы, сформулированные на основе особенностей программы  Н.Веракса  « От рождения до школы»:</w:t>
      </w:r>
    </w:p>
    <w:p w:rsidR="00CC6EC8" w:rsidRPr="00665FAD" w:rsidRDefault="00CC6EC8" w:rsidP="00CC6EC8">
      <w:pPr>
        <w:pStyle w:val="a3"/>
        <w:jc w:val="both"/>
        <w:rPr>
          <w:b/>
        </w:rPr>
      </w:pPr>
      <w:r w:rsidRPr="00665FAD">
        <w:rPr>
          <w:rStyle w:val="a4"/>
          <w:b w:val="0"/>
        </w:rPr>
        <w:t>Программа является современной интегративной про</w:t>
      </w:r>
      <w:r w:rsidRPr="00665FAD">
        <w:rPr>
          <w:rStyle w:val="a4"/>
          <w:b w:val="0"/>
        </w:rPr>
        <w:softHyphen/>
        <w:t>граммой, реализующей деятельностный подход к развитию ребенка и культурологический подход к отбору содержа</w:t>
      </w:r>
      <w:r w:rsidRPr="00665FAD">
        <w:rPr>
          <w:rStyle w:val="a4"/>
          <w:b w:val="0"/>
        </w:rPr>
        <w:softHyphen/>
        <w:t>ния образования.</w:t>
      </w:r>
    </w:p>
    <w:p w:rsidR="00CC6EC8" w:rsidRPr="00665FAD" w:rsidRDefault="00CC6EC8" w:rsidP="00CC6EC8">
      <w:pPr>
        <w:pStyle w:val="a3"/>
        <w:jc w:val="both"/>
      </w:pPr>
      <w:r w:rsidRPr="00665FAD">
        <w:rPr>
          <w:rStyle w:val="a4"/>
        </w:rPr>
        <w:t>Принципы:</w:t>
      </w:r>
    </w:p>
    <w:p w:rsidR="00CC6EC8" w:rsidRPr="00665FAD" w:rsidRDefault="00CC6EC8" w:rsidP="00CC6EC8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665FAD">
        <w:rPr>
          <w:rStyle w:val="a4"/>
          <w:b w:val="0"/>
        </w:rPr>
        <w:t> соответствует принципу развивающего образования, целью которого является развитие ребенка;</w:t>
      </w:r>
    </w:p>
    <w:p w:rsidR="00CC6EC8" w:rsidRPr="00665FAD" w:rsidRDefault="00CC6EC8" w:rsidP="00CC6EC8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665FAD">
        <w:rPr>
          <w:rStyle w:val="a4"/>
          <w:b w:val="0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образования);</w:t>
      </w:r>
    </w:p>
    <w:p w:rsidR="00CC6EC8" w:rsidRPr="0090302F" w:rsidRDefault="00CC6EC8" w:rsidP="00CC6EC8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4"/>
          <w:b w:val="0"/>
          <w:bCs w:val="0"/>
        </w:rPr>
      </w:pPr>
      <w:r w:rsidRPr="00665FAD">
        <w:rPr>
          <w:rStyle w:val="a4"/>
          <w:b w:val="0"/>
        </w:rPr>
        <w:lastRenderedPageBreak/>
        <w:t>соответствует критериям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CC6EC8" w:rsidRPr="0090302F" w:rsidRDefault="00CC6EC8" w:rsidP="00CC6EC8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4"/>
          <w:b w:val="0"/>
          <w:bCs w:val="0"/>
        </w:rPr>
      </w:pPr>
      <w:r w:rsidRPr="00665FAD">
        <w:rPr>
          <w:rStyle w:val="a4"/>
          <w:b w:val="0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</w:t>
      </w:r>
      <w:r w:rsidRPr="00665FAD">
        <w:rPr>
          <w:rStyle w:val="a4"/>
          <w:b w:val="0"/>
        </w:rPr>
        <w:softHyphen/>
        <w:t>школьников;</w:t>
      </w:r>
    </w:p>
    <w:p w:rsidR="00CC6EC8" w:rsidRPr="0090302F" w:rsidRDefault="00CC6EC8" w:rsidP="00CC6EC8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4"/>
          <w:b w:val="0"/>
          <w:bCs w:val="0"/>
        </w:rPr>
      </w:pPr>
      <w:r w:rsidRPr="00665FAD">
        <w:rPr>
          <w:rStyle w:val="a4"/>
          <w:b w:val="0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CC6EC8" w:rsidRPr="0090302F" w:rsidRDefault="00CC6EC8" w:rsidP="00CC6EC8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4"/>
          <w:b w:val="0"/>
          <w:bCs w:val="0"/>
        </w:rPr>
      </w:pPr>
      <w:r w:rsidRPr="00665FAD">
        <w:rPr>
          <w:rStyle w:val="a4"/>
          <w:b w:val="0"/>
        </w:rPr>
        <w:t>основывается на комплексно-тематическом принципе построения образовательного процесса;</w:t>
      </w:r>
    </w:p>
    <w:p w:rsidR="00CC6EC8" w:rsidRPr="00665FAD" w:rsidRDefault="00CC6EC8" w:rsidP="00CC6EC8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665FAD">
        <w:rPr>
          <w:rStyle w:val="a4"/>
          <w:b w:val="0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665FAD">
        <w:rPr>
          <w:rStyle w:val="a4"/>
          <w:b w:val="0"/>
        </w:rPr>
        <w:t>• предполагает построение образовательного процесса на адекватных возрасту формах</w:t>
      </w:r>
      <w:r w:rsidRPr="00665FAD">
        <w:rPr>
          <w:bCs/>
        </w:rPr>
        <w:br/>
      </w:r>
      <w:r w:rsidRPr="00665FAD">
        <w:rPr>
          <w:rStyle w:val="a4"/>
          <w:b w:val="0"/>
        </w:rPr>
        <w:t>работы с детьми. Основной формой работы с дошкольниками и ведущим видом их</w:t>
      </w:r>
      <w:r w:rsidRPr="00665FAD">
        <w:rPr>
          <w:bCs/>
        </w:rPr>
        <w:br/>
      </w:r>
      <w:r w:rsidRPr="00665FAD">
        <w:rPr>
          <w:rStyle w:val="a4"/>
          <w:b w:val="0"/>
        </w:rPr>
        <w:t>деятельности является игра.</w:t>
      </w:r>
    </w:p>
    <w:p w:rsidR="001715D4" w:rsidRDefault="001715D4" w:rsidP="001715D4">
      <w:pPr>
        <w:jc w:val="both"/>
      </w:pPr>
      <w:r w:rsidRPr="001715D4">
        <w:rPr>
          <w:color w:val="454107"/>
        </w:rPr>
        <w:t xml:space="preserve">    </w:t>
      </w:r>
      <w:r w:rsidRPr="001715D4">
        <w:rPr>
          <w:b/>
        </w:rPr>
        <w:t>Основные принципы</w:t>
      </w:r>
      <w:r w:rsidRPr="001715D4">
        <w:t xml:space="preserve"> Программы «Я, ты, мы», соблюдение которых необходимо в силу особой значимост</w:t>
      </w:r>
      <w:r>
        <w:t>и для развития личности ребёнка:</w:t>
      </w:r>
    </w:p>
    <w:p w:rsidR="001715D4" w:rsidRPr="001715D4" w:rsidRDefault="001715D4" w:rsidP="001715D4">
      <w:pPr>
        <w:jc w:val="both"/>
        <w:rPr>
          <w:lang w:eastAsia="en-US"/>
        </w:rPr>
      </w:pPr>
      <w:r w:rsidRPr="001715D4">
        <w:rPr>
          <w:u w:val="single"/>
          <w:lang w:eastAsia="en-US"/>
        </w:rPr>
        <w:t>Системность</w:t>
      </w:r>
      <w:r w:rsidRPr="001715D4">
        <w:rPr>
          <w:lang w:eastAsia="en-US"/>
        </w:rPr>
        <w:t>. Обучение может проводиться в определённый день недели. Работа по Программе может осуществляться также несколько раз в неделю, тематическими циклами, между которыми делается перерыв в две-три недели.</w:t>
      </w:r>
    </w:p>
    <w:p w:rsidR="001715D4" w:rsidRPr="001715D4" w:rsidRDefault="001715D4" w:rsidP="001715D4">
      <w:pPr>
        <w:jc w:val="both"/>
        <w:rPr>
          <w:lang w:eastAsia="en-US"/>
        </w:rPr>
      </w:pPr>
      <w:r w:rsidRPr="001715D4">
        <w:rPr>
          <w:u w:val="single"/>
          <w:lang w:eastAsia="en-US"/>
        </w:rPr>
        <w:t>Интеграция программного содержания</w:t>
      </w:r>
      <w:r w:rsidRPr="001715D4">
        <w:rPr>
          <w:lang w:eastAsia="en-US"/>
        </w:rPr>
        <w:t>. Программа «Я, ты, мы» может быть реализо</w:t>
      </w:r>
      <w:r>
        <w:rPr>
          <w:lang w:eastAsia="en-US"/>
        </w:rPr>
        <w:t>вана как самостоятельная па</w:t>
      </w:r>
      <w:r w:rsidRPr="001715D4">
        <w:rPr>
          <w:lang w:eastAsia="en-US"/>
        </w:rPr>
        <w:t>рциальная программа. В то же время она может выступать составной частью какой-либо комплексной программы. При этом содержание Программы органично вплетается в канву содержания основной комплексной программы, реализуемой в дошкольном образовательном учреждении.</w:t>
      </w:r>
    </w:p>
    <w:p w:rsidR="001715D4" w:rsidRPr="001715D4" w:rsidRDefault="001715D4" w:rsidP="001715D4">
      <w:pPr>
        <w:jc w:val="both"/>
        <w:rPr>
          <w:lang w:eastAsia="en-US"/>
        </w:rPr>
      </w:pPr>
      <w:r w:rsidRPr="001715D4">
        <w:rPr>
          <w:u w:val="single"/>
          <w:lang w:eastAsia="en-US"/>
        </w:rPr>
        <w:t>Координация деятельности педагогов</w:t>
      </w:r>
      <w:r w:rsidRPr="001715D4">
        <w:rPr>
          <w:lang w:eastAsia="en-US"/>
        </w:rPr>
        <w:t>. Тематические планы воспитателей и освобождённых специалистов должны быть скоординированы таким образом, чтобы, избегая повторов, последовательно во времени разворачивать определённые темы.</w:t>
      </w:r>
    </w:p>
    <w:p w:rsidR="001715D4" w:rsidRDefault="001715D4" w:rsidP="001715D4">
      <w:pPr>
        <w:pStyle w:val="a3"/>
        <w:jc w:val="both"/>
        <w:rPr>
          <w:rStyle w:val="a4"/>
          <w:b w:val="0"/>
        </w:rPr>
      </w:pPr>
      <w:r w:rsidRPr="001715D4">
        <w:rPr>
          <w:u w:val="single"/>
        </w:rPr>
        <w:t>Преемственность взаимодействия взрослых с ребёнком в условиях дошкольного учреждения и в семье.</w:t>
      </w:r>
      <w:r w:rsidRPr="001715D4">
        <w:t xml:space="preserve"> Важно, чтобы педагоги, ещё до начала своей работы, объяснили родителям её цели и задачи. Для эффективной реализации Программы родители должны беседовать с ребёнком на конкретные, предложенные педагогами темы, выступать активными участниками педагогического процесса</w:t>
      </w:r>
    </w:p>
    <w:p w:rsidR="00CC6EC8" w:rsidRPr="00665FAD" w:rsidRDefault="00CC6EC8" w:rsidP="00CC6EC8">
      <w:pPr>
        <w:pStyle w:val="a3"/>
        <w:jc w:val="both"/>
      </w:pPr>
      <w:r>
        <w:rPr>
          <w:rStyle w:val="a4"/>
        </w:rPr>
        <w:t>1.</w:t>
      </w:r>
      <w:r w:rsidRPr="00665FAD">
        <w:rPr>
          <w:rStyle w:val="a4"/>
        </w:rPr>
        <w:t>1.4. Значимые характеристики, в том числе характеристики особенностей развития детей раннего и дошкольного возраста.</w:t>
      </w:r>
    </w:p>
    <w:p w:rsidR="00CC6EC8" w:rsidRPr="00665FAD" w:rsidRDefault="00CC6EC8" w:rsidP="00CC6EC8">
      <w:pPr>
        <w:pStyle w:val="a3"/>
      </w:pPr>
      <w:r w:rsidRPr="00665FAD">
        <w:rPr>
          <w:rStyle w:val="a4"/>
        </w:rPr>
        <w:t>Общие сведения о коллективе детей, работников, родителей.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665FAD">
        <w:rPr>
          <w:rStyle w:val="a4"/>
          <w:b w:val="0"/>
        </w:rPr>
        <w:t>Основными участниками реализации программы  являются: дети дошкольного возраста, родители (законные представители), педагоги.</w:t>
      </w:r>
    </w:p>
    <w:p w:rsidR="00CC6EC8" w:rsidRDefault="00CC6EC8" w:rsidP="00CC6EC8">
      <w:pPr>
        <w:pStyle w:val="a3"/>
        <w:jc w:val="both"/>
      </w:pPr>
      <w:r w:rsidRPr="006E51A5">
        <w:t>В дошко</w:t>
      </w:r>
      <w:r>
        <w:t>льном учреждении функционирует 3</w:t>
      </w:r>
      <w:r w:rsidRPr="006E51A5">
        <w:t xml:space="preserve"> групп</w:t>
      </w:r>
      <w:r>
        <w:t>ы</w:t>
      </w:r>
      <w:r w:rsidRPr="006E51A5">
        <w:t xml:space="preserve">, </w:t>
      </w:r>
      <w:r>
        <w:t xml:space="preserve">все группы разновозрастные. </w:t>
      </w:r>
      <w:r w:rsidRPr="006E51A5">
        <w:t>Численность детей с</w:t>
      </w:r>
      <w:r w:rsidRPr="006E51A5">
        <w:t>о</w:t>
      </w:r>
      <w:r>
        <w:t xml:space="preserve">ставляет – 49 </w:t>
      </w:r>
      <w:r w:rsidRPr="006E51A5">
        <w:t xml:space="preserve">человек.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3"/>
        <w:gridCol w:w="1914"/>
        <w:gridCol w:w="1914"/>
        <w:gridCol w:w="1914"/>
        <w:gridCol w:w="1915"/>
      </w:tblGrid>
      <w:tr w:rsidR="00CC6EC8" w:rsidRPr="00326DEC" w:rsidTr="00CC6EC8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r w:rsidRPr="00326DEC">
              <w:t>группа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 w:rsidRPr="00326DEC">
              <w:t>Возраст детей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 w:rsidRPr="00326DEC">
              <w:t>Кол-во детей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 w:rsidRPr="00326DEC">
              <w:t>Кол-во мальчиков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 w:rsidRPr="00326DEC">
              <w:t>Кол-во</w:t>
            </w:r>
          </w:p>
          <w:p w:rsidR="00CC6EC8" w:rsidRPr="00326DEC" w:rsidRDefault="00CC6EC8" w:rsidP="00CC6EC8">
            <w:pPr>
              <w:jc w:val="center"/>
            </w:pPr>
            <w:r w:rsidRPr="00326DEC">
              <w:t xml:space="preserve"> девочек</w:t>
            </w:r>
          </w:p>
        </w:tc>
      </w:tr>
      <w:tr w:rsidR="00CC6EC8" w:rsidRPr="00326DEC" w:rsidTr="00CC6EC8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485EF9" w:rsidRDefault="00CC6EC8" w:rsidP="00CC6EC8">
            <w:pPr>
              <w:jc w:val="center"/>
            </w:pPr>
            <w:r>
              <w:t xml:space="preserve">Ранний возраст и </w:t>
            </w:r>
            <w:r>
              <w:rPr>
                <w:lang w:val="en-US"/>
              </w:rPr>
              <w:lastRenderedPageBreak/>
              <w:t>II</w:t>
            </w:r>
            <w:r>
              <w:t xml:space="preserve"> младшая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lastRenderedPageBreak/>
              <w:t>1,5 -4</w:t>
            </w:r>
            <w:r w:rsidRPr="00326DEC">
              <w:t xml:space="preserve"> лет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9</w:t>
            </w:r>
          </w:p>
        </w:tc>
      </w:tr>
      <w:tr w:rsidR="00CC6EC8" w:rsidRPr="00326DEC" w:rsidTr="00CC6EC8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485EF9" w:rsidRDefault="00CC6EC8" w:rsidP="00CC6EC8">
            <w:pPr>
              <w:jc w:val="center"/>
            </w:pPr>
            <w:r>
              <w:rPr>
                <w:lang w:val="en-US"/>
              </w:rPr>
              <w:lastRenderedPageBreak/>
              <w:t xml:space="preserve">I </w:t>
            </w:r>
            <w:r>
              <w:t>младшая и средняя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2-5</w:t>
            </w:r>
            <w:r w:rsidRPr="00326DEC">
              <w:t xml:space="preserve"> лет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18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14</w:t>
            </w:r>
          </w:p>
        </w:tc>
      </w:tr>
      <w:tr w:rsidR="00CC6EC8" w:rsidRPr="00326DEC" w:rsidTr="00CC6EC8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 w:rsidRPr="00326DEC">
              <w:t xml:space="preserve">Старшая группа </w:t>
            </w:r>
            <w:r>
              <w:t xml:space="preserve"> и подготовительная к школе группа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5-7</w:t>
            </w:r>
            <w:r w:rsidRPr="00326DEC">
              <w:t xml:space="preserve"> лет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C8" w:rsidRPr="00326DEC" w:rsidRDefault="00CC6EC8" w:rsidP="00CC6EC8">
            <w:pPr>
              <w:jc w:val="center"/>
            </w:pPr>
            <w:r>
              <w:t>8</w:t>
            </w:r>
          </w:p>
        </w:tc>
      </w:tr>
    </w:tbl>
    <w:p w:rsidR="00023D29" w:rsidRPr="00932310" w:rsidRDefault="00023D29" w:rsidP="00023D29">
      <w:pPr>
        <w:jc w:val="both"/>
        <w:rPr>
          <w:b/>
        </w:rPr>
      </w:pPr>
      <w:r w:rsidRPr="00932310">
        <w:rPr>
          <w:b/>
        </w:rPr>
        <w:t>Возрастные особенности детей от 1 – 3 лет.</w:t>
      </w:r>
    </w:p>
    <w:p w:rsidR="00023D29" w:rsidRDefault="00023D29" w:rsidP="00023D29">
      <w:pPr>
        <w:jc w:val="both"/>
      </w:pPr>
      <w:r>
        <w:t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Совершенствуются восприятие, речь, наглядно-действенное мышление, чувственное познание действительности.</w:t>
      </w:r>
    </w:p>
    <w:p w:rsidR="00023D29" w:rsidRDefault="00023D29" w:rsidP="00023D29">
      <w:pPr>
        <w:jc w:val="both"/>
      </w:pPr>
      <w:r>
        <w:t xml:space="preserve">С помощью взрослого ребенок упражняется в установлении сходства и различий между предметами, имеющими одинаковые названия. </w:t>
      </w:r>
    </w:p>
    <w:p w:rsidR="00023D29" w:rsidRDefault="00023D29" w:rsidP="00023D29">
      <w:pPr>
        <w:jc w:val="both"/>
      </w:pPr>
      <w:r>
        <w:t xml:space="preserve">Второй год жизни — период интенсивного формирования речи. Связи между предметом, действием и словами, их обозначающими, формируются в 6–10 раз быстрее, чем в конце первого года жизни. </w:t>
      </w:r>
    </w:p>
    <w:p w:rsidR="00023D29" w:rsidRDefault="00023D29" w:rsidP="00023D29">
      <w:pPr>
        <w:jc w:val="both"/>
      </w:pPr>
      <w:r>
        <w:t xml:space="preserve"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 Развитие предметной деятельности связано с усвоением культурных способов действия с различными предметами. Совершенствуются соот- носящие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 </w:t>
      </w:r>
    </w:p>
    <w:p w:rsidR="00023D29" w:rsidRDefault="00023D29" w:rsidP="00023D29">
      <w:pPr>
        <w:jc w:val="both"/>
      </w:pPr>
      <w: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</w:t>
      </w:r>
    </w:p>
    <w:p w:rsidR="00023D29" w:rsidRPr="00073717" w:rsidRDefault="00023D29" w:rsidP="00023D29">
      <w:pPr>
        <w:jc w:val="both"/>
        <w:rPr>
          <w:b/>
        </w:rPr>
      </w:pPr>
      <w:r w:rsidRPr="00073717">
        <w:rPr>
          <w:b/>
        </w:rPr>
        <w:t>Возрастные особенности детей от 3 – 4 лет</w:t>
      </w:r>
    </w:p>
    <w:p w:rsidR="00023D29" w:rsidRPr="00073717" w:rsidRDefault="00023D29" w:rsidP="00023D29">
      <w:pPr>
        <w:jc w:val="both"/>
      </w:pPr>
      <w:r w:rsidRPr="00073717">
        <w:t xml:space="preserve">   Младший возраст – важнейший период в развитии дошкольника,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</w:t>
      </w:r>
    </w:p>
    <w:p w:rsidR="00023D29" w:rsidRPr="00073717" w:rsidRDefault="00023D29" w:rsidP="00023D29">
      <w:pPr>
        <w:jc w:val="both"/>
      </w:pPr>
      <w:r w:rsidRPr="00073717">
        <w:t xml:space="preserve">   Под влиянием общения происходят большие изменения в развитии речи: значительно увеличивается запас слов, совершенствуется грамматический строй речи. Появляются элементарные высказывания об окружающем. При этом дети пользуются не только простыми, но и сложными предложениями.</w:t>
      </w:r>
    </w:p>
    <w:p w:rsidR="00023D29" w:rsidRPr="00073717" w:rsidRDefault="00023D29" w:rsidP="00023D29">
      <w:pPr>
        <w:jc w:val="both"/>
      </w:pPr>
      <w:r w:rsidRPr="00073717">
        <w:t xml:space="preserve">   В младшем дошкольном возрасте начинает активно проявляться потребность в познавательном общении со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качеств предметов.</w:t>
      </w:r>
    </w:p>
    <w:p w:rsidR="00023D29" w:rsidRPr="00073717" w:rsidRDefault="00023D29" w:rsidP="00023D29">
      <w:pPr>
        <w:jc w:val="both"/>
      </w:pPr>
      <w:r w:rsidRPr="00073717">
        <w:t xml:space="preserve">   Особое внимание уделяется ознакомлению детей с разнообразными способами обследования формы, цвета, величины и других признаков предметов, использованию сенсорных эталонов (круг, квадрат, треугольник).</w:t>
      </w:r>
    </w:p>
    <w:p w:rsidR="00023D29" w:rsidRPr="00073717" w:rsidRDefault="00023D29" w:rsidP="00023D29">
      <w:pPr>
        <w:jc w:val="both"/>
      </w:pPr>
      <w:r w:rsidRPr="00073717">
        <w:t xml:space="preserve">   На четвертом году жизни развивается интерес к общению со сверстниками. Взаимоотношения между детьми возникают на основе интереса к действия</w:t>
      </w:r>
      <w:r>
        <w:t>м с привлекательными предметами- и</w:t>
      </w:r>
      <w:r w:rsidRPr="00073717">
        <w:t>грушками. Эти действия постепенно приобретают совместный, взаимозависимый характер. Игра – любимая деятельность младших дошкольников. Дети активно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</w:t>
      </w:r>
    </w:p>
    <w:p w:rsidR="00023D29" w:rsidRPr="00073717" w:rsidRDefault="00023D29" w:rsidP="00023D29">
      <w:pPr>
        <w:jc w:val="both"/>
      </w:pPr>
      <w:r w:rsidRPr="00073717">
        <w:t xml:space="preserve">   Младшие дошкольники усваивают некоторые нормы и правила поведения, связанные с определенными разрешениями и запретами, могут увидеть несоответствие поведения другого ребенка нормам и правилам поведения.</w:t>
      </w:r>
    </w:p>
    <w:p w:rsidR="00023D29" w:rsidRPr="00073717" w:rsidRDefault="00023D29" w:rsidP="00023D29">
      <w:pPr>
        <w:jc w:val="both"/>
      </w:pPr>
      <w:r w:rsidRPr="00073717">
        <w:lastRenderedPageBreak/>
        <w:t xml:space="preserve">   Младшие дошкольники – это в первую очередь «деятели». А не наблюдатели. Опыт активной разнообразной деятельности составляет важнейшее условие их развития.</w:t>
      </w:r>
    </w:p>
    <w:p w:rsidR="00023D29" w:rsidRPr="00073717" w:rsidRDefault="00023D29" w:rsidP="00023D29">
      <w:pPr>
        <w:jc w:val="both"/>
        <w:rPr>
          <w:b/>
        </w:rPr>
      </w:pPr>
      <w:r w:rsidRPr="00073717">
        <w:rPr>
          <w:b/>
        </w:rPr>
        <w:t>Возрастные особенности детей от 4 – 5 лет</w:t>
      </w:r>
    </w:p>
    <w:p w:rsidR="00023D29" w:rsidRPr="00073717" w:rsidRDefault="00023D29" w:rsidP="00023D29">
      <w:pPr>
        <w:jc w:val="both"/>
      </w:pPr>
      <w:r w:rsidRPr="00073717">
        <w:t xml:space="preserve">   Детям исполнилось четыре года, они перешли в среднюю группу. В их поведении и деятельности появилось ряд новых черт, проявляющихся в физическом, интеллектуальном, социально-эмоциональном развитии.</w:t>
      </w:r>
    </w:p>
    <w:p w:rsidR="00023D29" w:rsidRPr="00073717" w:rsidRDefault="00023D29" w:rsidP="00023D29">
      <w:pPr>
        <w:jc w:val="both"/>
      </w:pPr>
      <w:r w:rsidRPr="00073717">
        <w:t xml:space="preserve">   Выросли физические возможности детей: движения их стали значительно более уверенными и разнообразными. У детей активно проявляется стремление к общению со сверстниками. Если ребенок трех лет вполне удовлетворяется «обществом» кукол, то в 405 лет он нуждается в содержательных контактах со сверстниками. Новые черты появляются в общении детей 4-5 лет с воспитателем. Дошкольники охотно сотрудничают со взрослыми в практических делах (совместные игры, трудовые поручения, уход за растениями и др.).</w:t>
      </w:r>
    </w:p>
    <w:p w:rsidR="00023D29" w:rsidRPr="00073717" w:rsidRDefault="00023D29" w:rsidP="00023D29">
      <w:pPr>
        <w:jc w:val="both"/>
      </w:pPr>
      <w:r w:rsidRPr="00073717">
        <w:t xml:space="preserve">   Ребенок пятого года жизни отличается высокой активностью. Это создает новые возможности для развития самостоятельности во всех сферах его жизни. 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Ребенок способен анализировать объекты одновременно по 2-3 признакам: цвету и форме, цвету, форме и материалу и т.п.   </w:t>
      </w:r>
    </w:p>
    <w:p w:rsidR="00023D29" w:rsidRPr="00073717" w:rsidRDefault="00023D29" w:rsidP="00023D29">
      <w:pPr>
        <w:jc w:val="both"/>
      </w:pPr>
      <w:r w:rsidRPr="00073717">
        <w:t xml:space="preserve">   У детей 4-5 лет ярко проявляется интерес к игре. Игра усложняется по содержанию, количеству ролей и ролевых диалогов. Дети уверенно называют свою игровую роль, действуют в соответствии с ней. Игра продолжает оставаться основной формой организации их жизни.</w:t>
      </w:r>
    </w:p>
    <w:p w:rsidR="00023D29" w:rsidRPr="00073717" w:rsidRDefault="00023D29" w:rsidP="00023D29">
      <w:pPr>
        <w:jc w:val="both"/>
      </w:pPr>
      <w:r w:rsidRPr="00073717">
        <w:t xml:space="preserve">   У детей 4-5 лет идет активное развитие и созревание эмоциональной сферы: чувства становятся более глубокими, устойчивыми; прежнее радостной чувство от общения с окружающими постепенно перерастает в более сложное чувство симпатии, привязанности. Дети отличаются повышенной чувствительностью к словам, оценкам и отношению к ним взрослых. Они радуются похвале, но на неодобрение или замечание часто реагируют остро эмоционально: вспышками гнева. Слезами, воспринимая замечания как личную обиду. Ранимость ребенка 4-5 лет – это не проявление его индивидуальности, а особенность возраста.</w:t>
      </w:r>
    </w:p>
    <w:p w:rsidR="00023D29" w:rsidRPr="00073717" w:rsidRDefault="00023D29" w:rsidP="00023D29">
      <w:pPr>
        <w:jc w:val="both"/>
      </w:pPr>
      <w:r w:rsidRPr="00073717">
        <w:t xml:space="preserve">   На пятом году жизни дети проявляют интерес к вопросам пола, начинается осознание своей половой принадлежности.</w:t>
      </w:r>
    </w:p>
    <w:p w:rsidR="00023D29" w:rsidRPr="00073717" w:rsidRDefault="00023D29" w:rsidP="00023D29">
      <w:pPr>
        <w:jc w:val="both"/>
      </w:pPr>
      <w:r w:rsidRPr="00073717">
        <w:t xml:space="preserve">   Словарь детей увеличивается до 2000 слов и более. В разговоре ребенок начинает пользоваться сложными фразами и предложениями.</w:t>
      </w:r>
    </w:p>
    <w:p w:rsidR="00023D29" w:rsidRPr="00073717" w:rsidRDefault="00023D29" w:rsidP="00023D29">
      <w:pPr>
        <w:jc w:val="both"/>
        <w:rPr>
          <w:b/>
        </w:rPr>
      </w:pPr>
      <w:r w:rsidRPr="00073717">
        <w:rPr>
          <w:b/>
        </w:rPr>
        <w:t>Возрастные особенности детей от 5 – 6 лет</w:t>
      </w:r>
    </w:p>
    <w:p w:rsidR="00023D29" w:rsidRPr="00073717" w:rsidRDefault="00023D29" w:rsidP="00023D29">
      <w:pPr>
        <w:jc w:val="both"/>
      </w:pPr>
      <w:r w:rsidRPr="00073717">
        <w:t xml:space="preserve">   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</w:t>
      </w:r>
    </w:p>
    <w:p w:rsidR="00023D29" w:rsidRPr="00073717" w:rsidRDefault="00023D29" w:rsidP="00023D29">
      <w:pPr>
        <w:jc w:val="both"/>
      </w:pPr>
      <w:r w:rsidRPr="00073717">
        <w:t xml:space="preserve">   Возраст 5-7 лет характеризуется активизацией ростового процесса: за год ребенок может вырасти на 7-</w:t>
      </w:r>
      <w:smartTag w:uri="urn:schemas-microsoft-com:office:smarttags" w:element="metricconverter">
        <w:smartTagPr>
          <w:attr w:name="ProductID" w:val="10 см"/>
        </w:smartTagPr>
        <w:r w:rsidRPr="00073717">
          <w:t>10 см</w:t>
        </w:r>
      </w:smartTag>
      <w:r w:rsidRPr="00073717">
        <w:t>,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равновесия.</w:t>
      </w:r>
    </w:p>
    <w:p w:rsidR="00023D29" w:rsidRPr="00073717" w:rsidRDefault="00023D29" w:rsidP="00023D29">
      <w:pPr>
        <w:jc w:val="both"/>
      </w:pPr>
      <w:r w:rsidRPr="00073717">
        <w:t xml:space="preserve">   Происходят большие изменения высшей нервной деятельности. В течение шестого года жизни совершенствуются основные нервные процессы – возбуждение и особенно торможение. Это благотворно сказывается на возможностях саморегуляции. Эмоциональные реакции в этом возрасте становятся более стабильными, уравновешенными.</w:t>
      </w:r>
    </w:p>
    <w:p w:rsidR="00023D29" w:rsidRPr="00073717" w:rsidRDefault="00023D29" w:rsidP="00023D29">
      <w:pPr>
        <w:jc w:val="both"/>
      </w:pPr>
      <w:r w:rsidRPr="00073717">
        <w:t xml:space="preserve">   Формируются социальные представления морального плана, старшие дошкольники уже отличают хорошие и плохие поступки, имеют представление о добре и зле. В оценке поступков сверстников они достаточно категоричны и требовательны, в отношении собственного поведения более снисходительны и недостаточно объективны.</w:t>
      </w:r>
    </w:p>
    <w:p w:rsidR="00023D29" w:rsidRPr="00073717" w:rsidRDefault="00023D29" w:rsidP="00023D29">
      <w:pPr>
        <w:jc w:val="both"/>
      </w:pPr>
      <w:r w:rsidRPr="00073717">
        <w:t xml:space="preserve">   По своим характеристикам головной мозг шестилетнего ребенка приближается к показателям мозга взрослого человека – расширяются интеллектуальные возможности детей.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</w:t>
      </w:r>
    </w:p>
    <w:p w:rsidR="00023D29" w:rsidRPr="00073717" w:rsidRDefault="00023D29" w:rsidP="00023D29">
      <w:pPr>
        <w:jc w:val="both"/>
      </w:pPr>
      <w:r w:rsidRPr="00073717">
        <w:t xml:space="preserve">   Расширяется общий кругозор детей. Интересы старших дошкольников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</w:t>
      </w:r>
    </w:p>
    <w:p w:rsidR="00023D29" w:rsidRPr="00073717" w:rsidRDefault="00023D29" w:rsidP="00023D29">
      <w:pPr>
        <w:jc w:val="both"/>
      </w:pPr>
      <w:r w:rsidRPr="00073717">
        <w:lastRenderedPageBreak/>
        <w:t xml:space="preserve">   В старшем дошкольном возрасте возрастают возможности памяти, возникает намеренное запоминание в целях последующего воспроизведения материала, более устойчивым становится внимание. Происходит развитие всех познавательных психических процессов.</w:t>
      </w:r>
    </w:p>
    <w:p w:rsidR="00023D29" w:rsidRPr="00073717" w:rsidRDefault="00023D29" w:rsidP="00023D29">
      <w:pPr>
        <w:jc w:val="both"/>
      </w:pPr>
      <w:r w:rsidRPr="00073717">
        <w:t xml:space="preserve">   Продолжает совершенствоваться речь. За год словарь увеличивается на 1000-1200 слов. Совершенствуется связная, монологическая речь. Развивается продуктивное воображение, способность воспринимать и воображать себе на основе словесного описания различные миры, например</w:t>
      </w:r>
      <w:r>
        <w:t>:</w:t>
      </w:r>
      <w:r w:rsidRPr="00073717">
        <w:t xml:space="preserve"> космос, замок принцессы, события, волшебников и др.</w:t>
      </w:r>
    </w:p>
    <w:p w:rsidR="00023D29" w:rsidRPr="00073717" w:rsidRDefault="00023D29" w:rsidP="00023D29">
      <w:pPr>
        <w:jc w:val="both"/>
      </w:pPr>
      <w:r w:rsidRPr="00073717">
        <w:t xml:space="preserve">   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 Сверстник становится интересен как партнер по играм и практической деятельности. Развивается система межличностных отношений, взаимных симпатий и привязанностей. Дети становятся избирательны во взаимоотношениях и общении: у них есть постоянные партнеры по играм (хотя в течение года они могут несколько аз поменяться). Все более ярко проявляется предпочтение к определенным видам игр, хотя в целом игровой репертуар разнообразнее, включает сюжетно-ролевые, строительно-конструктивные, подвижные, музыкальные, театрализованные игры, игровое экспериментирование. Определяются игровые интересы и предпочтения мальчиков и девочек. Более активно проявляется интерес к сотрудничеству, к совместному решению общей задачи. Дети стремятся договариваться между собой для достижения конечной цели.</w:t>
      </w:r>
    </w:p>
    <w:p w:rsidR="00023D29" w:rsidRPr="00073717" w:rsidRDefault="00023D29" w:rsidP="00023D29">
      <w:pPr>
        <w:jc w:val="both"/>
      </w:pPr>
      <w:r w:rsidRPr="00073717">
        <w:t xml:space="preserve">   Интерес старших дошкольников к общению со взрослыми не ослабевает. Дети активно стремятся привлечь к себе внимание взрослых, вовлечь в разговор. Содержательное, разнообразное общение взрослых с детьми (познавательное, деловое, личностное) является важнейшим условием их полноценного развития.</w:t>
      </w:r>
    </w:p>
    <w:p w:rsidR="00023D29" w:rsidRPr="00073717" w:rsidRDefault="00023D29" w:rsidP="00023D29">
      <w:pPr>
        <w:jc w:val="both"/>
        <w:rPr>
          <w:b/>
        </w:rPr>
      </w:pPr>
      <w:r w:rsidRPr="00073717">
        <w:rPr>
          <w:b/>
        </w:rPr>
        <w:t>Возрастные особенности детей от 6 – 7 лет</w:t>
      </w:r>
    </w:p>
    <w:p w:rsidR="00023D29" w:rsidRPr="00073717" w:rsidRDefault="00023D29" w:rsidP="00023D29">
      <w:pPr>
        <w:jc w:val="both"/>
      </w:pPr>
      <w:r w:rsidRPr="00073717">
        <w:t xml:space="preserve">   На седьмом году жизни происходят большие изменения в физическом, познавательном, эмоциональном и социально-личностном развитии старших дошкольников, формируется готовность к предстоящему школьному обучению. Движения детей седьмого года жизни отличаются достаточной координированностью и точностью. Дети хорошо различают направление движения, скорость, смену темпа и ритма. Возросла возможность пространственной ориентировки, заметно увеличились проявления волевых усилий при выполнении отдельных упражнений, стремление добиться хорошего результата. Старшие дошкольники активно приобщаются к номам здорового образа жизни. Повышается общая осведомленность детей о здоровьесберегающем поведении.</w:t>
      </w:r>
    </w:p>
    <w:p w:rsidR="00023D29" w:rsidRPr="00073717" w:rsidRDefault="00023D29" w:rsidP="00023D29">
      <w:pPr>
        <w:jc w:val="both"/>
      </w:pPr>
      <w:r w:rsidRPr="00073717">
        <w:t xml:space="preserve">   Старший дошкольный возраст – время активного социального развития детей. В этот период начинает складываться личность с ее основными компонентами. На протяжении дошкольного возраста ребенок проходит огромный путь развития – от отделения себя от взрослого («Я сам») до открытия свей внутренней жизни, своих переживаний, самосознания.</w:t>
      </w:r>
    </w:p>
    <w:p w:rsidR="00023D29" w:rsidRPr="00073717" w:rsidRDefault="00023D29" w:rsidP="00023D29">
      <w:pPr>
        <w:jc w:val="both"/>
      </w:pPr>
      <w:r w:rsidRPr="00073717">
        <w:t xml:space="preserve">   У детей развивается способность к соподчинению мотивов поступков, к определенной произвольной регуляции своих действий. Усвоение норм и правил, умение соотнести свои поступки с этими нормами приводит к формированию первых задатков произвольного поведения.</w:t>
      </w:r>
    </w:p>
    <w:p w:rsidR="00023D29" w:rsidRPr="00073717" w:rsidRDefault="00023D29" w:rsidP="00023D29">
      <w:pPr>
        <w:jc w:val="both"/>
      </w:pPr>
      <w:r w:rsidRPr="00073717">
        <w:t xml:space="preserve">   У детей формируются достаточно устойчивая самооценка (представления о себе – «Кто я?» и оценка – «Какой я?») и соответствующие ей отношение к успеху и неудаче в деятельности.</w:t>
      </w:r>
    </w:p>
    <w:p w:rsidR="00023D29" w:rsidRPr="00073717" w:rsidRDefault="00023D29" w:rsidP="00023D29">
      <w:pPr>
        <w:jc w:val="both"/>
      </w:pPr>
      <w:r w:rsidRPr="00073717">
        <w:t xml:space="preserve">   Ближе к концу дошкольного возраста общение детей со взрослыми приобретает внеситуативно-личностную форму, максимально приспособленную к процессу познания ребенком себя и других людей. Углубляется интерес к внутреннему миру людей, особенностям их взаимоотношений.</w:t>
      </w:r>
    </w:p>
    <w:p w:rsidR="00023D29" w:rsidRPr="00073717" w:rsidRDefault="00023D29" w:rsidP="00023D29">
      <w:pPr>
        <w:jc w:val="both"/>
      </w:pPr>
      <w:r w:rsidRPr="00073717">
        <w:t xml:space="preserve">   Характерной особенностью старших дошкольников является появление интереса к проблемам, выходящим за рамки детского сада и личного опыта. Дети интересуются событиями прошлого и будущего, жизнью разных народов, животным и растительным миром разных стран.</w:t>
      </w:r>
    </w:p>
    <w:p w:rsidR="00023D29" w:rsidRPr="00073717" w:rsidRDefault="00023D29" w:rsidP="00023D29">
      <w:pPr>
        <w:jc w:val="both"/>
      </w:pPr>
      <w:r w:rsidRPr="00073717">
        <w:t xml:space="preserve">   На седьмом году жизни происходит дальнейшее развитие взаимоотношений детей со сверстниками. Дети предпочитают совместную деятельность индивидуальной. Возрастает интерес к личности сверстника, устанавливаются отношения избирательной дружбы и устойчивой взаимной симпатии.</w:t>
      </w:r>
    </w:p>
    <w:p w:rsidR="00023D29" w:rsidRPr="00073717" w:rsidRDefault="00023D29" w:rsidP="00023D29">
      <w:pPr>
        <w:jc w:val="both"/>
      </w:pPr>
      <w:r w:rsidRPr="00073717">
        <w:lastRenderedPageBreak/>
        <w:t xml:space="preserve">   В подготовительной группе в совместной деятельности дети осваивают разные формы сотрудничества: договариваются, обмениваются мнениями; чередуют и согласовывают действия; совместно выполняют одну операцию; контролируют действия партнера, исправляют его ошибки; помогают  партнеру, выполняют часть его работы; принимают замечания партнера, исправляют свои ошибки.</w:t>
      </w:r>
    </w:p>
    <w:p w:rsidR="00023D29" w:rsidRPr="00073717" w:rsidRDefault="00023D29" w:rsidP="00023D29">
      <w:pPr>
        <w:jc w:val="both"/>
      </w:pPr>
      <w:r w:rsidRPr="00073717">
        <w:t xml:space="preserve">   В старшем дошкольном возрасте значительно расширяется игровой опыт детей. Детям становится доступна вся игровая палитра: сюжетно-ролевые, режиссерские, театрализованные игры, игры с готовым содержанием и правилами, игровое экспериментирование, конструктивно-строительные и настольно-печатные игры, подвижные и музыкальные игры.</w:t>
      </w:r>
    </w:p>
    <w:p w:rsidR="00023D29" w:rsidRPr="00073717" w:rsidRDefault="00023D29" w:rsidP="00023D29">
      <w:pPr>
        <w:jc w:val="both"/>
      </w:pPr>
      <w:r w:rsidRPr="00073717">
        <w:t xml:space="preserve">   Высшей формой самостоятельности детей является творчество. Задача воспитателя – развивать интерес к творчеству. Этому способствует словесное творчество и создание творческих ситуаций в игровой, театральной, художественно-изобразительной деятельности, в ручном труде. Все это – обязательные элементы образа жизни старших дошкольников в детском саду.</w:t>
      </w:r>
    </w:p>
    <w:p w:rsidR="00023D29" w:rsidRPr="00073717" w:rsidRDefault="00023D29" w:rsidP="00023D29">
      <w:pPr>
        <w:jc w:val="both"/>
      </w:pPr>
      <w:r w:rsidRPr="00073717">
        <w:t xml:space="preserve">   На седьмом году жизни расширяются возможности развития самостоятельной познавательной деятельности. Детям доступно многообразие способов познания: наблюдение и самонаблюдение, сенсорное обследование объектов, логические операции, простейшие измерения, экспериментирование с природными и рукотворными объектами. Развиваются возможности памяти. Увеличивается ее объем, произвольность запоминания информации.</w:t>
      </w:r>
    </w:p>
    <w:p w:rsidR="00023D29" w:rsidRDefault="00023D29" w:rsidP="00023D29">
      <w:pPr>
        <w:pStyle w:val="a3"/>
        <w:jc w:val="both"/>
      </w:pPr>
      <w:r w:rsidRPr="00073717">
        <w:t xml:space="preserve">   Старшие дошкольники начинают проявлять интерес к будущему школьному обучению. Главное – связать развивающийся интерес детей с новой социальной позицией («Хочу стать школьником»). Воспитатели решают задачи становления основных компонентов школьной готовности: развития стремления к школьному обучению, самостоятельности и инициативы, коммуникативных умений, познавательной активности и общего кругозора, воображения и творчества, социально-ценностных ориентаций, укрепления здоровья будущих </w:t>
      </w:r>
      <w:r>
        <w:t>школьников.</w:t>
      </w:r>
    </w:p>
    <w:p w:rsidR="00CC6EC8" w:rsidRPr="009E1666" w:rsidRDefault="00CC6EC8" w:rsidP="00CC6EC8">
      <w:pPr>
        <w:pStyle w:val="a3"/>
        <w:jc w:val="both"/>
      </w:pPr>
      <w:r w:rsidRPr="009E1666">
        <w:rPr>
          <w:rStyle w:val="a4"/>
        </w:rPr>
        <w:t>Кадровый  потенциал</w:t>
      </w:r>
      <w:r>
        <w:rPr>
          <w:rStyle w:val="a4"/>
        </w:rPr>
        <w:t>.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9E1666">
        <w:rPr>
          <w:rStyle w:val="a4"/>
          <w:b w:val="0"/>
        </w:rPr>
        <w:t>Детский сад  полностью  укомплектован кадрами. Коллектив детского сада составляет 9 человек.  Воспитательно-образовательную работу осуществляют 5 педагогов:  из них    узкие   специалисты:  стар</w:t>
      </w:r>
      <w:r>
        <w:rPr>
          <w:rStyle w:val="a4"/>
          <w:b w:val="0"/>
        </w:rPr>
        <w:t>ший воспитатель.</w:t>
      </w:r>
    </w:p>
    <w:p w:rsidR="00CC6EC8" w:rsidRPr="009E1666" w:rsidRDefault="00CC6EC8" w:rsidP="00CC6EC8">
      <w:pPr>
        <w:pStyle w:val="a3"/>
        <w:jc w:val="both"/>
        <w:rPr>
          <w:rStyle w:val="a4"/>
          <w:b w:val="0"/>
        </w:rPr>
      </w:pPr>
      <w:r w:rsidRPr="0095723C">
        <w:rPr>
          <w:rStyle w:val="a4"/>
        </w:rPr>
        <w:t>Характеристика кадрового состава</w:t>
      </w:r>
      <w:r>
        <w:rPr>
          <w:rStyle w:val="a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CC6EC8" w:rsidRPr="006E51A5" w:rsidTr="00CC6EC8">
        <w:trPr>
          <w:trHeight w:val="37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  <w:rPr>
                <w:b/>
              </w:rPr>
            </w:pPr>
            <w:r w:rsidRPr="006E51A5">
              <w:rPr>
                <w:b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  <w:rPr>
                <w:b/>
              </w:rPr>
            </w:pPr>
            <w:r w:rsidRPr="006E51A5">
              <w:rPr>
                <w:b/>
              </w:rPr>
              <w:t>количество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  <w:rPr>
                <w:b/>
              </w:rPr>
            </w:pPr>
            <w:r w:rsidRPr="006E51A5">
              <w:rPr>
                <w:b/>
              </w:rPr>
              <w:t>%</w:t>
            </w:r>
          </w:p>
        </w:tc>
      </w:tr>
      <w:tr w:rsidR="00CC6EC8" w:rsidRPr="006E51A5" w:rsidTr="00CC6EC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 w:rsidRPr="006E51A5"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both"/>
            </w:pPr>
            <w:r>
              <w:t>Структурное подразделение «детский сад»</w:t>
            </w:r>
            <w:r w:rsidRPr="006E51A5">
              <w:t xml:space="preserve"> укомплектовано кадрами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both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 xml:space="preserve"> 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 w:rsidRPr="006E51A5">
              <w:t xml:space="preserve"> 100%</w:t>
            </w:r>
          </w:p>
        </w:tc>
      </w:tr>
      <w:tr w:rsidR="00CC6EC8" w:rsidRPr="006E51A5" w:rsidTr="00CC6EC8">
        <w:trPr>
          <w:trHeight w:val="2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 w:rsidRPr="006E51A5"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9E1666" w:rsidRDefault="00CC6EC8" w:rsidP="00CC6EC8">
            <w:pPr>
              <w:tabs>
                <w:tab w:val="left" w:pos="180"/>
                <w:tab w:val="center" w:pos="4677"/>
              </w:tabs>
              <w:jc w:val="both"/>
              <w:rPr>
                <w:b/>
              </w:rPr>
            </w:pPr>
            <w:r w:rsidRPr="009E1666">
              <w:rPr>
                <w:b/>
              </w:rPr>
              <w:t>Образовательный ценз:</w:t>
            </w:r>
          </w:p>
          <w:p w:rsidR="00CC6EC8" w:rsidRPr="009E1666" w:rsidRDefault="00CC6EC8" w:rsidP="00CC6EC8">
            <w:pPr>
              <w:tabs>
                <w:tab w:val="left" w:pos="180"/>
                <w:tab w:val="center" w:pos="4677"/>
              </w:tabs>
              <w:jc w:val="both"/>
            </w:pPr>
            <w:r w:rsidRPr="009E1666">
              <w:t xml:space="preserve">Высшее </w:t>
            </w:r>
            <w:r w:rsidR="006513D0">
              <w:t xml:space="preserve">педагогическое </w:t>
            </w:r>
            <w:r w:rsidRPr="009E1666">
              <w:t>образование</w:t>
            </w:r>
          </w:p>
          <w:p w:rsidR="00CC6EC8" w:rsidRPr="009E1666" w:rsidRDefault="00CC6EC8" w:rsidP="00CC6EC8">
            <w:pPr>
              <w:tabs>
                <w:tab w:val="left" w:pos="180"/>
                <w:tab w:val="center" w:pos="4677"/>
              </w:tabs>
              <w:jc w:val="both"/>
            </w:pPr>
            <w:r w:rsidRPr="009E1666">
              <w:t>Среднее специальное</w:t>
            </w:r>
            <w:r w:rsidR="006513D0">
              <w:t xml:space="preserve"> педагогическое образование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ind w:left="720"/>
              <w:jc w:val="both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</w:p>
          <w:p w:rsidR="00CC6EC8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3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Default="00CC6EC8" w:rsidP="00CC6EC8">
            <w:pPr>
              <w:jc w:val="center"/>
            </w:pPr>
          </w:p>
          <w:p w:rsidR="00CC6EC8" w:rsidRDefault="00CC6EC8" w:rsidP="00CC6EC8">
            <w:pPr>
              <w:jc w:val="center"/>
            </w:pPr>
            <w:r>
              <w:t>60%</w:t>
            </w:r>
          </w:p>
          <w:p w:rsidR="00CC6EC8" w:rsidRPr="006E51A5" w:rsidRDefault="00CC6EC8" w:rsidP="00CC6EC8">
            <w:pPr>
              <w:jc w:val="center"/>
            </w:pPr>
            <w:r>
              <w:t>40%</w:t>
            </w:r>
          </w:p>
        </w:tc>
      </w:tr>
      <w:tr w:rsidR="00CC6EC8" w:rsidRPr="006E51A5" w:rsidTr="00CC6EC8">
        <w:trPr>
          <w:trHeight w:val="10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 w:rsidRPr="006E51A5"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both"/>
              <w:rPr>
                <w:b/>
              </w:rPr>
            </w:pPr>
            <w:r w:rsidRPr="006E51A5">
              <w:rPr>
                <w:b/>
              </w:rPr>
              <w:t>Квалификация</w:t>
            </w:r>
          </w:p>
          <w:p w:rsidR="00CC6EC8" w:rsidRPr="006E51A5" w:rsidRDefault="00CC6EC8" w:rsidP="00CC6EC8">
            <w:pPr>
              <w:numPr>
                <w:ilvl w:val="0"/>
                <w:numId w:val="29"/>
              </w:numPr>
              <w:tabs>
                <w:tab w:val="left" w:pos="180"/>
                <w:tab w:val="center" w:pos="4677"/>
              </w:tabs>
              <w:jc w:val="both"/>
            </w:pPr>
            <w:r w:rsidRPr="006E51A5">
              <w:t>первая категория</w:t>
            </w:r>
          </w:p>
          <w:p w:rsidR="00CC6EC8" w:rsidRPr="006E51A5" w:rsidRDefault="00CC6EC8" w:rsidP="00CC6EC8">
            <w:pPr>
              <w:numPr>
                <w:ilvl w:val="0"/>
                <w:numId w:val="29"/>
              </w:numPr>
              <w:tabs>
                <w:tab w:val="left" w:pos="180"/>
                <w:tab w:val="center" w:pos="4677"/>
              </w:tabs>
              <w:jc w:val="both"/>
            </w:pPr>
            <w:r w:rsidRPr="006E51A5">
              <w:t xml:space="preserve">соответствие </w:t>
            </w:r>
            <w:r>
              <w:t xml:space="preserve">занимаемой </w:t>
            </w:r>
            <w:r w:rsidRPr="006E51A5">
              <w:t xml:space="preserve">должности 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ind w:left="360"/>
              <w:jc w:val="both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3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2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60%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40%</w:t>
            </w:r>
          </w:p>
        </w:tc>
      </w:tr>
      <w:tr w:rsidR="00CC6EC8" w:rsidRPr="006E51A5" w:rsidTr="00CC6EC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 w:rsidRPr="006E51A5"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Default="00CC6EC8" w:rsidP="00CC6EC8">
            <w:pPr>
              <w:tabs>
                <w:tab w:val="left" w:pos="180"/>
                <w:tab w:val="center" w:pos="4677"/>
              </w:tabs>
              <w:jc w:val="both"/>
              <w:rPr>
                <w:b/>
              </w:rPr>
            </w:pPr>
            <w:r w:rsidRPr="006E51A5">
              <w:rPr>
                <w:b/>
              </w:rPr>
              <w:t>Повышение квалификации (прохождение курсовой подготовки за последние 3 года</w:t>
            </w:r>
            <w:r>
              <w:rPr>
                <w:b/>
              </w:rPr>
              <w:t>).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both"/>
              <w:rPr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100</w:t>
            </w:r>
            <w:r w:rsidRPr="006E51A5">
              <w:t>%</w:t>
            </w:r>
          </w:p>
        </w:tc>
      </w:tr>
      <w:tr w:rsidR="00CC6EC8" w:rsidRPr="006E51A5" w:rsidTr="00CC6EC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 w:rsidRPr="006E51A5"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Default="00CC6EC8" w:rsidP="00CC6EC8">
            <w:pPr>
              <w:tabs>
                <w:tab w:val="left" w:pos="180"/>
                <w:tab w:val="center" w:pos="4677"/>
              </w:tabs>
              <w:jc w:val="both"/>
              <w:rPr>
                <w:b/>
              </w:rPr>
            </w:pPr>
            <w:r w:rsidRPr="006E51A5">
              <w:rPr>
                <w:b/>
              </w:rPr>
              <w:t>Средний возраст педагогов</w:t>
            </w:r>
          </w:p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both"/>
              <w:rPr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  <w:r>
              <w:t>44 года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C8" w:rsidRPr="006E51A5" w:rsidRDefault="00CC6EC8" w:rsidP="00CC6EC8">
            <w:pPr>
              <w:tabs>
                <w:tab w:val="left" w:pos="180"/>
                <w:tab w:val="center" w:pos="4677"/>
              </w:tabs>
              <w:jc w:val="center"/>
            </w:pPr>
          </w:p>
        </w:tc>
      </w:tr>
    </w:tbl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7C353F">
        <w:rPr>
          <w:rStyle w:val="a4"/>
          <w:b w:val="0"/>
        </w:rPr>
        <w:lastRenderedPageBreak/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:rsidR="00CC6EC8" w:rsidRPr="007C353F" w:rsidRDefault="00CC6EC8" w:rsidP="00CC6EC8">
      <w:pPr>
        <w:pStyle w:val="a3"/>
        <w:jc w:val="both"/>
        <w:rPr>
          <w:b/>
        </w:rPr>
      </w:pPr>
      <w:r w:rsidRPr="007C353F">
        <w:rPr>
          <w:rStyle w:val="a4"/>
          <w:b w:val="0"/>
        </w:rPr>
        <w:t>Все педагоги своевременно прохо</w:t>
      </w:r>
      <w:r w:rsidR="006513D0">
        <w:rPr>
          <w:rStyle w:val="a4"/>
          <w:b w:val="0"/>
        </w:rPr>
        <w:t xml:space="preserve">дят КПК. </w:t>
      </w:r>
      <w:r w:rsidRPr="007C353F">
        <w:rPr>
          <w:rStyle w:val="a4"/>
          <w:b w:val="0"/>
        </w:rPr>
        <w:t xml:space="preserve"> Все </w:t>
      </w:r>
      <w:r>
        <w:rPr>
          <w:rStyle w:val="a4"/>
          <w:b w:val="0"/>
        </w:rPr>
        <w:t xml:space="preserve">педагоги </w:t>
      </w:r>
      <w:r w:rsidRPr="007C353F">
        <w:rPr>
          <w:rStyle w:val="a4"/>
          <w:b w:val="0"/>
        </w:rPr>
        <w:t>владе</w:t>
      </w:r>
      <w:r>
        <w:rPr>
          <w:rStyle w:val="a4"/>
          <w:b w:val="0"/>
        </w:rPr>
        <w:t xml:space="preserve">ют навыками пользователя ПК. </w:t>
      </w:r>
      <w:r w:rsidRPr="007C353F">
        <w:rPr>
          <w:rStyle w:val="a4"/>
          <w:b w:val="0"/>
        </w:rPr>
        <w:t>А также повышают свой профессиональный уровень через  посещения методических объединений  района,  прохождение процедуры аттестации, самообразование,   что способствует повышению профессионального мастерства,   положительно влияет на развитие детского сада</w:t>
      </w:r>
      <w:r w:rsidRPr="007C353F">
        <w:rPr>
          <w:b/>
        </w:rPr>
        <w:t> </w:t>
      </w:r>
      <w:r w:rsidR="00D92A53">
        <w:rPr>
          <w:b/>
        </w:rPr>
        <w:t>.</w:t>
      </w:r>
    </w:p>
    <w:p w:rsidR="00CC6EC8" w:rsidRPr="007C353F" w:rsidRDefault="00CC6EC8" w:rsidP="00CC6EC8">
      <w:pPr>
        <w:pStyle w:val="a3"/>
        <w:ind w:left="-360"/>
        <w:jc w:val="both"/>
      </w:pPr>
      <w:r w:rsidRPr="007C353F">
        <w:rPr>
          <w:rStyle w:val="a4"/>
        </w:rPr>
        <w:t>Социальный  статус родителей</w:t>
      </w:r>
      <w:r>
        <w:rPr>
          <w:rStyle w:val="a4"/>
        </w:rPr>
        <w:t>.</w:t>
      </w:r>
    </w:p>
    <w:p w:rsidR="00CC6EC8" w:rsidRDefault="00CC6EC8" w:rsidP="00CC6EC8">
      <w:pPr>
        <w:pStyle w:val="a3"/>
        <w:jc w:val="both"/>
      </w:pPr>
      <w:r w:rsidRPr="007C353F">
        <w:t>     Социальными заказчиками деятельности учреждения являются в первую очередь родители воспитанников. Поэтому коллектив детского сада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CC6EC8" w:rsidRPr="006E51A5" w:rsidRDefault="00CC6EC8" w:rsidP="00CC6EC8">
      <w:pPr>
        <w:pStyle w:val="a6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51A5">
        <w:rPr>
          <w:rFonts w:ascii="Times New Roman" w:hAnsi="Times New Roman"/>
          <w:b/>
          <w:sz w:val="24"/>
          <w:szCs w:val="24"/>
        </w:rPr>
        <w:t>Возраст родителей</w:t>
      </w:r>
      <w:r w:rsidRPr="006E51A5">
        <w:rPr>
          <w:rFonts w:ascii="Times New Roman" w:hAnsi="Times New Roman"/>
          <w:sz w:val="24"/>
          <w:szCs w:val="24"/>
        </w:rPr>
        <w:t>.</w:t>
      </w:r>
    </w:p>
    <w:tbl>
      <w:tblPr>
        <w:tblW w:w="948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0"/>
        <w:gridCol w:w="2694"/>
        <w:gridCol w:w="2126"/>
        <w:gridCol w:w="2551"/>
      </w:tblGrid>
      <w:tr w:rsidR="00CC6EC8" w:rsidRPr="006E51A5" w:rsidTr="00CC6EC8">
        <w:tc>
          <w:tcPr>
            <w:tcW w:w="2110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До 20 лет</w:t>
            </w:r>
          </w:p>
        </w:tc>
        <w:tc>
          <w:tcPr>
            <w:tcW w:w="2694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До 25 лет</w:t>
            </w:r>
          </w:p>
        </w:tc>
        <w:tc>
          <w:tcPr>
            <w:tcW w:w="2126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До 30 лет</w:t>
            </w:r>
          </w:p>
        </w:tc>
        <w:tc>
          <w:tcPr>
            <w:tcW w:w="2551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Старше 30 лет</w:t>
            </w:r>
          </w:p>
        </w:tc>
      </w:tr>
      <w:tr w:rsidR="00CC6EC8" w:rsidRPr="006E51A5" w:rsidTr="00CC6EC8">
        <w:trPr>
          <w:trHeight w:val="1123"/>
        </w:trPr>
        <w:tc>
          <w:tcPr>
            <w:tcW w:w="2110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CC6EC8" w:rsidRDefault="00CC6EC8" w:rsidP="00CC6EC8">
      <w:pPr>
        <w:pStyle w:val="a6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 w:rsidRPr="006E51A5">
        <w:rPr>
          <w:rFonts w:ascii="Times New Roman" w:hAnsi="Times New Roman"/>
          <w:b/>
          <w:sz w:val="24"/>
          <w:szCs w:val="24"/>
        </w:rPr>
        <w:t>Образование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48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2"/>
        <w:gridCol w:w="2622"/>
        <w:gridCol w:w="2111"/>
        <w:gridCol w:w="2126"/>
      </w:tblGrid>
      <w:tr w:rsidR="00CC6EC8" w:rsidRPr="006E51A5" w:rsidTr="00CC6EC8">
        <w:tc>
          <w:tcPr>
            <w:tcW w:w="2622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622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11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Среднее полное (общее)</w:t>
            </w:r>
          </w:p>
        </w:tc>
        <w:tc>
          <w:tcPr>
            <w:tcW w:w="2126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</w:tr>
      <w:tr w:rsidR="00CC6EC8" w:rsidRPr="006E51A5" w:rsidTr="00CC6EC8">
        <w:tc>
          <w:tcPr>
            <w:tcW w:w="2622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22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11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C6EC8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CC6EC8" w:rsidRDefault="00CC6EC8" w:rsidP="00CC6EC8">
      <w:pPr>
        <w:pStyle w:val="a6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Социальное положение.</w:t>
      </w:r>
    </w:p>
    <w:tbl>
      <w:tblPr>
        <w:tblW w:w="948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2110"/>
        <w:gridCol w:w="2568"/>
        <w:gridCol w:w="2126"/>
      </w:tblGrid>
      <w:tr w:rsidR="00CC6EC8" w:rsidRPr="006E51A5" w:rsidTr="00CC6EC8">
        <w:tc>
          <w:tcPr>
            <w:tcW w:w="2677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колхозники</w:t>
            </w:r>
          </w:p>
        </w:tc>
        <w:tc>
          <w:tcPr>
            <w:tcW w:w="2110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2568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2126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Безработные</w:t>
            </w:r>
          </w:p>
        </w:tc>
      </w:tr>
      <w:tr w:rsidR="00CC6EC8" w:rsidRPr="006E51A5" w:rsidTr="00CC6EC8">
        <w:tc>
          <w:tcPr>
            <w:tcW w:w="2677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10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68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C6EC8" w:rsidRDefault="00CC6EC8" w:rsidP="00CC6EC8">
      <w:pPr>
        <w:pStyle w:val="a6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 w:rsidRPr="006E51A5">
        <w:rPr>
          <w:rFonts w:ascii="Times New Roman" w:hAnsi="Times New Roman"/>
          <w:b/>
          <w:sz w:val="24"/>
          <w:szCs w:val="24"/>
        </w:rPr>
        <w:t>Фактор социального риска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4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1887"/>
        <w:gridCol w:w="2229"/>
        <w:gridCol w:w="1787"/>
        <w:gridCol w:w="1999"/>
      </w:tblGrid>
      <w:tr w:rsidR="00CC6EC8" w:rsidRPr="006E51A5" w:rsidTr="00CC6EC8">
        <w:tc>
          <w:tcPr>
            <w:tcW w:w="1572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Неполная семья</w:t>
            </w:r>
          </w:p>
        </w:tc>
        <w:tc>
          <w:tcPr>
            <w:tcW w:w="1887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2229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Опекаемая семья</w:t>
            </w:r>
          </w:p>
        </w:tc>
        <w:tc>
          <w:tcPr>
            <w:tcW w:w="1787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риска</w:t>
            </w:r>
          </w:p>
        </w:tc>
        <w:tc>
          <w:tcPr>
            <w:tcW w:w="1999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1A5">
              <w:rPr>
                <w:rFonts w:ascii="Times New Roman" w:hAnsi="Times New Roman"/>
                <w:sz w:val="24"/>
                <w:szCs w:val="24"/>
              </w:rPr>
              <w:t>Приемная семья</w:t>
            </w:r>
          </w:p>
        </w:tc>
      </w:tr>
      <w:tr w:rsidR="00CC6EC8" w:rsidRPr="006E51A5" w:rsidTr="00CC6EC8">
        <w:tc>
          <w:tcPr>
            <w:tcW w:w="1572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7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9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7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CC6EC8" w:rsidRPr="006E51A5" w:rsidRDefault="00CC6EC8" w:rsidP="00CC6EC8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C6EC8" w:rsidRDefault="00CC6EC8" w:rsidP="00023D29">
      <w:pPr>
        <w:pStyle w:val="a3"/>
        <w:jc w:val="both"/>
        <w:rPr>
          <w:rStyle w:val="a4"/>
        </w:rPr>
      </w:pPr>
      <w:r>
        <w:rPr>
          <w:rStyle w:val="a4"/>
        </w:rPr>
        <w:t>1.</w:t>
      </w:r>
      <w:r w:rsidRPr="0090302F">
        <w:rPr>
          <w:rStyle w:val="a4"/>
        </w:rPr>
        <w:t>2. Планируемые результаты как ориентиры освоения воспитанниками основной образовательной программы дошкольного образования</w:t>
      </w:r>
      <w:r>
        <w:rPr>
          <w:rStyle w:val="a4"/>
        </w:rPr>
        <w:t>.</w:t>
      </w:r>
    </w:p>
    <w:p w:rsidR="00CC6EC8" w:rsidRDefault="00CC6EC8" w:rsidP="00CC6EC8">
      <w:pPr>
        <w:pStyle w:val="a3"/>
        <w:jc w:val="both"/>
        <w:rPr>
          <w:rStyle w:val="a4"/>
        </w:rPr>
      </w:pPr>
      <w:r>
        <w:rPr>
          <w:rStyle w:val="a4"/>
        </w:rPr>
        <w:t>1.</w:t>
      </w:r>
      <w:r w:rsidRPr="0090302F">
        <w:rPr>
          <w:rStyle w:val="a4"/>
        </w:rPr>
        <w:t>2.1. Целевые ориентиры, сформулированные в</w:t>
      </w:r>
      <w:r>
        <w:rPr>
          <w:rStyle w:val="a4"/>
        </w:rPr>
        <w:t>о</w:t>
      </w:r>
      <w:r w:rsidRPr="0090302F">
        <w:rPr>
          <w:rStyle w:val="a4"/>
        </w:rPr>
        <w:t xml:space="preserve"> ФГОС дошкольного образования</w:t>
      </w:r>
      <w:r>
        <w:rPr>
          <w:rStyle w:val="a4"/>
        </w:rPr>
        <w:t>.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90302F">
        <w:rPr>
          <w:rStyle w:val="a4"/>
          <w:b w:val="0"/>
        </w:rPr>
        <w:t>Целевые ориентиры дошкольного образования 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lastRenderedPageBreak/>
        <w:t>     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  Освоение Программы не сопровождается проведением промежуточных аттестаций и итоговой аттестации воспитанников. 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Настоящие требования являются ориентирами для: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а)  решения задач  формирования Программы; анализа профессиональной деятельности; взаимодействия с семьями воспитанников;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б) изучения характеристик образования детей в возрасте от 2 месяцев до 8 лет;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CC6EC8" w:rsidRPr="0090302F" w:rsidRDefault="00CC6EC8" w:rsidP="00D92A53">
      <w:pPr>
        <w:pStyle w:val="a3"/>
        <w:jc w:val="both"/>
      </w:pPr>
      <w:r w:rsidRPr="0090302F">
        <w:rPr>
          <w:rStyle w:val="a4"/>
          <w:b w:val="0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CC6EC8" w:rsidRPr="0090302F" w:rsidRDefault="00CC6EC8" w:rsidP="00D92A53">
      <w:pPr>
        <w:pStyle w:val="a3"/>
        <w:jc w:val="both"/>
      </w:pPr>
      <w:r w:rsidRPr="0090302F">
        <w:rPr>
          <w:rStyle w:val="a4"/>
          <w:b w:val="0"/>
        </w:rPr>
        <w:t>аттестацию педагогических кадров;</w:t>
      </w:r>
    </w:p>
    <w:p w:rsidR="00CC6EC8" w:rsidRPr="0090302F" w:rsidRDefault="00CC6EC8" w:rsidP="00D92A53">
      <w:pPr>
        <w:pStyle w:val="a3"/>
        <w:jc w:val="both"/>
      </w:pPr>
      <w:r w:rsidRPr="0090302F">
        <w:rPr>
          <w:rStyle w:val="a4"/>
          <w:b w:val="0"/>
        </w:rPr>
        <w:t>оценку качества образования;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90302F">
        <w:rPr>
          <w:rStyle w:val="a4"/>
          <w:b w:val="0"/>
        </w:rPr>
        <w:t>распределение стимулирующего фонда оплаты труда работников ДОУ.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C6EC8" w:rsidRPr="0090302F" w:rsidRDefault="00CC6EC8" w:rsidP="00CC6EC8">
      <w:pPr>
        <w:pStyle w:val="a3"/>
        <w:jc w:val="both"/>
      </w:pPr>
      <w:r w:rsidRPr="0090302F">
        <w:rPr>
          <w:rStyle w:val="a4"/>
          <w:b w:val="0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CC6EC8" w:rsidRPr="00D92A53" w:rsidRDefault="00CC6EC8" w:rsidP="00CC6EC8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</w:rPr>
      </w:pPr>
      <w:r w:rsidRPr="00D92A53">
        <w:rPr>
          <w:rStyle w:val="a4"/>
          <w:b w:val="0"/>
        </w:rPr>
        <w:t>Целевые ориентиры образования в  раннем возрасте.</w:t>
      </w:r>
    </w:p>
    <w:p w:rsidR="00CC6EC8" w:rsidRPr="00D92A53" w:rsidRDefault="00CC6EC8" w:rsidP="00CC6EC8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  <w:color w:val="555555"/>
        </w:rPr>
      </w:pPr>
      <w:r w:rsidRPr="00D92A53">
        <w:rPr>
          <w:rStyle w:val="a4"/>
          <w:b w:val="0"/>
        </w:rPr>
        <w:t>Целевые ориентиры на этапе завершения  дошкольного образования</w:t>
      </w:r>
      <w:r w:rsidRPr="00D92A53">
        <w:rPr>
          <w:rStyle w:val="a4"/>
          <w:b w:val="0"/>
          <w:color w:val="555555"/>
        </w:rPr>
        <w:t>.</w:t>
      </w:r>
    </w:p>
    <w:p w:rsidR="00CC6EC8" w:rsidRPr="00633EC8" w:rsidRDefault="00CC6EC8" w:rsidP="00CC6EC8">
      <w:pPr>
        <w:pStyle w:val="a3"/>
        <w:jc w:val="both"/>
      </w:pPr>
      <w:r>
        <w:rPr>
          <w:rStyle w:val="a4"/>
        </w:rPr>
        <w:t>1.</w:t>
      </w:r>
      <w:r w:rsidRPr="00633EC8">
        <w:rPr>
          <w:rStyle w:val="a4"/>
        </w:rPr>
        <w:t>2.2. Целевые ориентиры образования в  раннем возрасте:</w:t>
      </w:r>
    </w:p>
    <w:p w:rsidR="00CC6EC8" w:rsidRPr="00633EC8" w:rsidRDefault="00CC6EC8" w:rsidP="00CC6EC8">
      <w:pPr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 w:rsidRPr="00633EC8">
        <w:rPr>
          <w:rStyle w:val="a4"/>
          <w:b w:val="0"/>
        </w:rPr>
        <w:lastRenderedPageBreak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C6EC8" w:rsidRPr="00633EC8" w:rsidRDefault="00CC6EC8" w:rsidP="00CC6EC8">
      <w:pPr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 w:rsidRPr="00633EC8">
        <w:rPr>
          <w:rStyle w:val="a4"/>
          <w:b w:val="0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C6EC8" w:rsidRPr="00633EC8" w:rsidRDefault="00CC6EC8" w:rsidP="00CC6EC8">
      <w:pPr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 w:rsidRPr="00633EC8">
        <w:rPr>
          <w:rStyle w:val="a4"/>
          <w:b w:val="0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C6EC8" w:rsidRPr="00633EC8" w:rsidRDefault="00CC6EC8" w:rsidP="00CC6EC8">
      <w:pPr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 w:rsidRPr="00633EC8">
        <w:rPr>
          <w:rStyle w:val="a4"/>
          <w:b w:val="0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C6EC8" w:rsidRPr="00633EC8" w:rsidRDefault="00CC6EC8" w:rsidP="00CC6EC8">
      <w:pPr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 w:rsidRPr="00633EC8">
        <w:rPr>
          <w:rStyle w:val="a4"/>
          <w:b w:val="0"/>
        </w:rPr>
        <w:t>проявляет интерес к сверстникам; наблюдает за их действиями и подражает им;</w:t>
      </w:r>
    </w:p>
    <w:p w:rsidR="00CC6EC8" w:rsidRPr="00633EC8" w:rsidRDefault="00CC6EC8" w:rsidP="00CC6EC8">
      <w:pPr>
        <w:numPr>
          <w:ilvl w:val="0"/>
          <w:numId w:val="4"/>
        </w:numPr>
        <w:spacing w:before="100" w:beforeAutospacing="1" w:after="100" w:afterAutospacing="1"/>
        <w:jc w:val="both"/>
        <w:rPr>
          <w:b/>
        </w:rPr>
      </w:pPr>
      <w:r w:rsidRPr="00633EC8">
        <w:rPr>
          <w:rStyle w:val="a4"/>
          <w:b w:val="0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C6EC8" w:rsidRPr="00633EC8" w:rsidRDefault="00CC6EC8" w:rsidP="00CC6EC8">
      <w:pPr>
        <w:numPr>
          <w:ilvl w:val="0"/>
          <w:numId w:val="4"/>
        </w:numPr>
        <w:spacing w:before="100" w:beforeAutospacing="1" w:after="100" w:afterAutospacing="1"/>
        <w:jc w:val="both"/>
        <w:rPr>
          <w:rStyle w:val="a4"/>
          <w:bCs w:val="0"/>
        </w:rPr>
      </w:pPr>
      <w:r w:rsidRPr="00633EC8">
        <w:rPr>
          <w:rStyle w:val="a4"/>
          <w:b w:val="0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CC6EC8" w:rsidRPr="00633EC8" w:rsidRDefault="00CC6EC8" w:rsidP="00CC6EC8">
      <w:pPr>
        <w:pStyle w:val="a3"/>
        <w:jc w:val="both"/>
      </w:pPr>
      <w:r>
        <w:rPr>
          <w:rStyle w:val="a4"/>
        </w:rPr>
        <w:t>1.</w:t>
      </w:r>
      <w:r w:rsidRPr="00633EC8">
        <w:rPr>
          <w:rStyle w:val="a4"/>
        </w:rPr>
        <w:t>2.3.  Целевые ориентиры на этапе завершения  дошкольного образования:</w:t>
      </w:r>
    </w:p>
    <w:p w:rsidR="00CC6EC8" w:rsidRPr="00633EC8" w:rsidRDefault="00CC6EC8" w:rsidP="00CC6EC8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33EC8">
        <w:rPr>
          <w:rStyle w:val="a4"/>
          <w:b w:val="0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C6EC8" w:rsidRPr="00633EC8" w:rsidRDefault="00CC6EC8" w:rsidP="00CC6EC8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33EC8">
        <w:rPr>
          <w:rStyle w:val="a4"/>
          <w:b w:val="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C6EC8" w:rsidRPr="00633EC8" w:rsidRDefault="00CC6EC8" w:rsidP="00CC6EC8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33EC8">
        <w:rPr>
          <w:rStyle w:val="a4"/>
          <w:b w:val="0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C6EC8" w:rsidRPr="00633EC8" w:rsidRDefault="00CC6EC8" w:rsidP="00CC6EC8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33EC8">
        <w:rPr>
          <w:rStyle w:val="a4"/>
          <w:b w:val="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C6EC8" w:rsidRPr="00633EC8" w:rsidRDefault="00CC6EC8" w:rsidP="00CC6EC8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33EC8">
        <w:rPr>
          <w:rStyle w:val="a4"/>
          <w:b w:val="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C6EC8" w:rsidRPr="00633EC8" w:rsidRDefault="00CC6EC8" w:rsidP="00CC6EC8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633EC8">
        <w:rPr>
          <w:rStyle w:val="a4"/>
          <w:b w:val="0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C6EC8" w:rsidRPr="00742F02" w:rsidRDefault="00CC6EC8" w:rsidP="00CC6EC8">
      <w:pPr>
        <w:numPr>
          <w:ilvl w:val="0"/>
          <w:numId w:val="5"/>
        </w:numPr>
        <w:spacing w:before="100" w:beforeAutospacing="1" w:after="100" w:afterAutospacing="1"/>
        <w:jc w:val="both"/>
        <w:rPr>
          <w:rStyle w:val="a4"/>
          <w:b w:val="0"/>
          <w:bCs w:val="0"/>
        </w:rPr>
      </w:pPr>
      <w:r w:rsidRPr="00633EC8">
        <w:rPr>
          <w:rStyle w:val="a4"/>
          <w:b w:val="0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C6EC8" w:rsidRPr="00D92A53" w:rsidRDefault="00CC6EC8" w:rsidP="00CC6EC8">
      <w:pPr>
        <w:spacing w:before="100" w:beforeAutospacing="1" w:after="100" w:afterAutospacing="1"/>
        <w:ind w:left="360"/>
        <w:jc w:val="both"/>
        <w:rPr>
          <w:b/>
        </w:rPr>
      </w:pPr>
      <w:r w:rsidRPr="00D92A53">
        <w:rPr>
          <w:b/>
        </w:rPr>
        <w:t>При реализации части ООП, формируемой структурным подразделение «детский сад»</w:t>
      </w:r>
      <w:r w:rsidR="00D92A53">
        <w:rPr>
          <w:b/>
        </w:rPr>
        <w:t xml:space="preserve"> дошкольник</w:t>
      </w:r>
      <w:r w:rsidRPr="00D92A53">
        <w:rPr>
          <w:b/>
        </w:rPr>
        <w:t>:</w:t>
      </w:r>
    </w:p>
    <w:p w:rsidR="00CC6EC8" w:rsidRDefault="00CC6EC8" w:rsidP="00CC6EC8">
      <w:pPr>
        <w:numPr>
          <w:ilvl w:val="0"/>
          <w:numId w:val="32"/>
        </w:numPr>
        <w:spacing w:before="100" w:beforeAutospacing="1" w:after="100" w:afterAutospacing="1"/>
        <w:jc w:val="both"/>
      </w:pPr>
      <w:r>
        <w:lastRenderedPageBreak/>
        <w:t xml:space="preserve"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 </w:t>
      </w:r>
    </w:p>
    <w:p w:rsidR="00CC6EC8" w:rsidRDefault="00CC6EC8" w:rsidP="00CC6EC8">
      <w:pPr>
        <w:numPr>
          <w:ilvl w:val="0"/>
          <w:numId w:val="32"/>
        </w:numPr>
        <w:spacing w:before="100" w:beforeAutospacing="1" w:after="100" w:afterAutospacing="1"/>
        <w:jc w:val="both"/>
      </w:pPr>
      <w:r>
        <w:t xml:space="preserve">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 </w:t>
      </w:r>
    </w:p>
    <w:p w:rsidR="00CC6EC8" w:rsidRDefault="00CC6EC8" w:rsidP="00CC6EC8">
      <w:pPr>
        <w:numPr>
          <w:ilvl w:val="0"/>
          <w:numId w:val="32"/>
        </w:numPr>
        <w:spacing w:before="100" w:beforeAutospacing="1" w:after="100" w:afterAutospacing="1"/>
        <w:jc w:val="both"/>
      </w:pPr>
      <w:r>
        <w:t xml:space="preserve">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CC6EC8" w:rsidRDefault="00CC6EC8" w:rsidP="00CC6EC8">
      <w:pPr>
        <w:numPr>
          <w:ilvl w:val="0"/>
          <w:numId w:val="32"/>
        </w:numPr>
        <w:spacing w:before="100" w:beforeAutospacing="1" w:after="100" w:afterAutospacing="1"/>
        <w:jc w:val="both"/>
      </w:pPr>
      <w:r>
        <w:t xml:space="preserve"> 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1715D4" w:rsidRDefault="001715D4" w:rsidP="001715D4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>
        <w:t xml:space="preserve"> О</w:t>
      </w:r>
      <w:r w:rsidRPr="004F7290">
        <w:t>бладает чувством собственного достоинства, осознаёт на доступном ему уровне свои права.</w:t>
      </w:r>
    </w:p>
    <w:p w:rsidR="001715D4" w:rsidRDefault="001715D4" w:rsidP="001715D4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4F7290">
        <w:t xml:space="preserve"> Он может проявлять достаточную независимость в суждениях, в выборе друзей и рода занятий. Проявляет инициативу в разных видах деятельности. </w:t>
      </w:r>
    </w:p>
    <w:p w:rsidR="001715D4" w:rsidRPr="004F7290" w:rsidRDefault="001715D4" w:rsidP="001715D4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4F7290">
        <w:t>Владеет навыками самообслуживания, самостоятельно использует ли</w:t>
      </w:r>
      <w:r w:rsidRPr="004F7290">
        <w:t>ч</w:t>
      </w:r>
      <w:r w:rsidRPr="004F7290">
        <w:t>ное время. При благоприятной эмоциональной атмосфере у него сохраняется спосо</w:t>
      </w:r>
      <w:r w:rsidRPr="004F7290">
        <w:t>б</w:t>
      </w:r>
      <w:r w:rsidRPr="004F7290">
        <w:t>ность к естественному и раскрепощённому поведению. Все эти качества необходимы ребёнку для того, чтобы перейти в новую, социальную ситуацию развития. Личная свобода, самостоятельность и инициативность помогают ему включиться в учебную деятельность и занять позицию ученика.</w:t>
      </w:r>
    </w:p>
    <w:p w:rsidR="001715D4" w:rsidRDefault="001715D4" w:rsidP="001715D4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>
        <w:t xml:space="preserve"> Д</w:t>
      </w:r>
      <w:r w:rsidRPr="004F7290">
        <w:t>елится со взрослыми своими чувствами и переживаниями и уже способен чувствовать ответственность за живое существо, начатое дело, данное слово. Это чу</w:t>
      </w:r>
      <w:r w:rsidRPr="004F7290">
        <w:t>в</w:t>
      </w:r>
      <w:r w:rsidRPr="004F7290">
        <w:t>ство постепенно перерастает и в сознательное отношение к учёбе.</w:t>
      </w:r>
    </w:p>
    <w:p w:rsidR="00023D29" w:rsidRDefault="00023D29" w:rsidP="00023D29">
      <w:pPr>
        <w:pStyle w:val="a3"/>
        <w:spacing w:before="0" w:beforeAutospacing="0" w:after="0" w:afterAutospacing="0"/>
        <w:jc w:val="both"/>
      </w:pPr>
    </w:p>
    <w:p w:rsidR="00B56C1C" w:rsidRPr="004F7290" w:rsidRDefault="00B56C1C" w:rsidP="00B56C1C">
      <w:pPr>
        <w:jc w:val="both"/>
        <w:rPr>
          <w:b/>
        </w:rPr>
      </w:pPr>
      <w:r>
        <w:rPr>
          <w:b/>
        </w:rPr>
        <w:t xml:space="preserve">Целевые ориентиры </w:t>
      </w:r>
      <w:r w:rsidRPr="004F7290">
        <w:rPr>
          <w:b/>
        </w:rPr>
        <w:t xml:space="preserve"> освоения Программы социально-личностного развития.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8"/>
        <w:gridCol w:w="3376"/>
        <w:gridCol w:w="3383"/>
      </w:tblGrid>
      <w:tr w:rsidR="00B56C1C" w:rsidRPr="004F7290" w:rsidTr="00F64279">
        <w:tc>
          <w:tcPr>
            <w:tcW w:w="3568" w:type="dxa"/>
            <w:shd w:val="clear" w:color="auto" w:fill="auto"/>
          </w:tcPr>
          <w:p w:rsidR="00B56C1C" w:rsidRPr="004F7290" w:rsidRDefault="00B56C1C" w:rsidP="00F64279">
            <w:pPr>
              <w:jc w:val="center"/>
              <w:rPr>
                <w:b/>
              </w:rPr>
            </w:pPr>
            <w:r w:rsidRPr="004F7290">
              <w:rPr>
                <w:b/>
              </w:rPr>
              <w:t>3 года</w:t>
            </w:r>
          </w:p>
        </w:tc>
        <w:tc>
          <w:tcPr>
            <w:tcW w:w="3568" w:type="dxa"/>
            <w:shd w:val="clear" w:color="auto" w:fill="auto"/>
          </w:tcPr>
          <w:p w:rsidR="00B56C1C" w:rsidRPr="004F7290" w:rsidRDefault="00B56C1C" w:rsidP="00F64279">
            <w:pPr>
              <w:jc w:val="center"/>
              <w:rPr>
                <w:b/>
              </w:rPr>
            </w:pPr>
            <w:r w:rsidRPr="004F7290">
              <w:rPr>
                <w:b/>
              </w:rPr>
              <w:t>4 – 5 лет</w:t>
            </w:r>
          </w:p>
        </w:tc>
        <w:tc>
          <w:tcPr>
            <w:tcW w:w="3568" w:type="dxa"/>
            <w:shd w:val="clear" w:color="auto" w:fill="auto"/>
          </w:tcPr>
          <w:p w:rsidR="00B56C1C" w:rsidRPr="004F7290" w:rsidRDefault="00B56C1C" w:rsidP="00F64279">
            <w:pPr>
              <w:jc w:val="center"/>
              <w:rPr>
                <w:b/>
              </w:rPr>
            </w:pPr>
            <w:r w:rsidRPr="004F7290">
              <w:rPr>
                <w:b/>
              </w:rPr>
              <w:t>5 – 7 лет</w:t>
            </w:r>
          </w:p>
        </w:tc>
      </w:tr>
      <w:tr w:rsidR="00B56C1C" w:rsidRPr="004F7290" w:rsidTr="00F64279">
        <w:trPr>
          <w:trHeight w:val="4824"/>
        </w:trPr>
        <w:tc>
          <w:tcPr>
            <w:tcW w:w="3568" w:type="dxa"/>
            <w:shd w:val="clear" w:color="auto" w:fill="auto"/>
          </w:tcPr>
          <w:p w:rsidR="00B56C1C" w:rsidRPr="004F7290" w:rsidRDefault="00B56C1C" w:rsidP="00F64279">
            <w:pPr>
              <w:jc w:val="both"/>
            </w:pPr>
            <w:r w:rsidRPr="004F7290">
              <w:t>1.Выделяет общие и отличительные признаки чел</w:t>
            </w:r>
            <w:r w:rsidRPr="004F7290">
              <w:t>о</w:t>
            </w:r>
            <w:r w:rsidRPr="004F7290">
              <w:t>века и куклы</w:t>
            </w:r>
          </w:p>
          <w:p w:rsidR="00B56C1C" w:rsidRPr="004F7290" w:rsidRDefault="00B56C1C" w:rsidP="00F64279">
            <w:pPr>
              <w:jc w:val="both"/>
            </w:pPr>
            <w:r w:rsidRPr="004F7290">
              <w:t>2.Познает собственные ос</w:t>
            </w:r>
            <w:r w:rsidRPr="004F7290">
              <w:t>о</w:t>
            </w:r>
            <w:r w:rsidRPr="004F7290">
              <w:t>бенности, предпочтения и осознает свое место среди окружающих.</w:t>
            </w:r>
          </w:p>
        </w:tc>
        <w:tc>
          <w:tcPr>
            <w:tcW w:w="3568" w:type="dxa"/>
            <w:shd w:val="clear" w:color="auto" w:fill="auto"/>
          </w:tcPr>
          <w:p w:rsidR="00B56C1C" w:rsidRPr="004F7290" w:rsidRDefault="00B56C1C" w:rsidP="00F64279">
            <w:pPr>
              <w:jc w:val="both"/>
            </w:pPr>
            <w:r w:rsidRPr="004F7290">
              <w:t>1.Находит общее между собой и другими детьми.</w:t>
            </w:r>
          </w:p>
          <w:p w:rsidR="00B56C1C" w:rsidRPr="004F7290" w:rsidRDefault="00B56C1C" w:rsidP="00F64279">
            <w:pPr>
              <w:jc w:val="both"/>
            </w:pPr>
            <w:r w:rsidRPr="004F7290">
              <w:t>2.Умеет изменить свою внешность в соответствии с воображаемым образом.</w:t>
            </w:r>
          </w:p>
        </w:tc>
        <w:tc>
          <w:tcPr>
            <w:tcW w:w="3568" w:type="dxa"/>
            <w:shd w:val="clear" w:color="auto" w:fill="auto"/>
          </w:tcPr>
          <w:p w:rsidR="00B56C1C" w:rsidRPr="004F7290" w:rsidRDefault="00B56C1C" w:rsidP="00F64279">
            <w:pPr>
              <w:jc w:val="both"/>
            </w:pPr>
            <w:r w:rsidRPr="004F7290">
              <w:t>1.Может рассказать о себе и о других от имени третьего лица или зеркала.</w:t>
            </w:r>
          </w:p>
          <w:p w:rsidR="00B56C1C" w:rsidRPr="004F7290" w:rsidRDefault="00B56C1C" w:rsidP="00F64279">
            <w:pPr>
              <w:jc w:val="both"/>
            </w:pPr>
            <w:r w:rsidRPr="004F7290">
              <w:t>2.Изображает в рисунках, аппликациях все, что узнал о себе.</w:t>
            </w:r>
          </w:p>
          <w:p w:rsidR="00B56C1C" w:rsidRPr="004F7290" w:rsidRDefault="00B56C1C" w:rsidP="00F64279">
            <w:pPr>
              <w:jc w:val="both"/>
            </w:pPr>
            <w:r w:rsidRPr="004F7290">
              <w:t>3.Сравнивает свои привы</w:t>
            </w:r>
            <w:r w:rsidRPr="004F7290">
              <w:t>ч</w:t>
            </w:r>
            <w:r w:rsidRPr="004F7290">
              <w:t>ки с привычками других, объединяется по интер</w:t>
            </w:r>
            <w:r w:rsidRPr="004F7290">
              <w:t>е</w:t>
            </w:r>
            <w:r w:rsidRPr="004F7290">
              <w:t>сам.</w:t>
            </w:r>
          </w:p>
          <w:p w:rsidR="00B56C1C" w:rsidRPr="004F7290" w:rsidRDefault="00B56C1C" w:rsidP="00F64279">
            <w:pPr>
              <w:jc w:val="both"/>
            </w:pPr>
            <w:r w:rsidRPr="004F7290">
              <w:t>4.Сравнивает себя с друг</w:t>
            </w:r>
            <w:r w:rsidRPr="004F7290">
              <w:t>и</w:t>
            </w:r>
            <w:r w:rsidRPr="004F7290">
              <w:t>ми людьми.</w:t>
            </w:r>
          </w:p>
          <w:p w:rsidR="00B56C1C" w:rsidRPr="004F7290" w:rsidRDefault="00B56C1C" w:rsidP="00F64279">
            <w:pPr>
              <w:jc w:val="both"/>
            </w:pPr>
            <w:r w:rsidRPr="004F7290">
              <w:t>5.Рассказывает, что знает и думает о ком-либо, выясн</w:t>
            </w:r>
            <w:r w:rsidRPr="004F7290">
              <w:t>я</w:t>
            </w:r>
            <w:r w:rsidRPr="004F7290">
              <w:t>ет сходные и различные мнения  по поводу тех или иных действий и поступков людей.</w:t>
            </w:r>
          </w:p>
        </w:tc>
      </w:tr>
    </w:tbl>
    <w:p w:rsidR="001715D4" w:rsidRDefault="001715D4" w:rsidP="001715D4">
      <w:pPr>
        <w:spacing w:before="100" w:beforeAutospacing="1" w:after="100" w:afterAutospacing="1"/>
        <w:jc w:val="both"/>
      </w:pPr>
    </w:p>
    <w:p w:rsidR="00CC6EC8" w:rsidRDefault="00CC6EC8" w:rsidP="00CC6EC8">
      <w:pPr>
        <w:spacing w:before="100" w:beforeAutospacing="1" w:after="100" w:afterAutospacing="1"/>
        <w:jc w:val="both"/>
      </w:pPr>
      <w: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lastRenderedPageBreak/>
        <w:t xml:space="preserve">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t xml:space="preserve"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t xml:space="preserve">• игровой деятельности; 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t xml:space="preserve">• познавательной деятельности (как идет развитие детских способностей, познавательной активности); 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t xml:space="preserve"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t xml:space="preserve">• художественной деятельности; 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t>• физического развития. Результаты педагогической диагностики могут использоваться исключительно для решения следующих образовательных задач:</w:t>
      </w:r>
    </w:p>
    <w:p w:rsidR="00CC6EC8" w:rsidRDefault="00CC6EC8" w:rsidP="00CC6EC8">
      <w:pPr>
        <w:spacing w:before="100" w:beforeAutospacing="1" w:after="100" w:afterAutospacing="1"/>
        <w:jc w:val="both"/>
      </w:pPr>
      <w:r>
        <w:t xml:space="preserve">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CC6EC8" w:rsidRPr="00633EC8" w:rsidRDefault="00CC6EC8" w:rsidP="00CC6EC8">
      <w:pPr>
        <w:spacing w:before="100" w:beforeAutospacing="1" w:after="100" w:afterAutospacing="1"/>
        <w:jc w:val="both"/>
      </w:pPr>
      <w:r>
        <w:t>2) оптимизации работы с группой детей.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 I</w:t>
      </w:r>
    </w:p>
    <w:p w:rsidR="00CC6EC8" w:rsidRDefault="002D564F" w:rsidP="00CC6EC8">
      <w:pPr>
        <w:pStyle w:val="a3"/>
        <w:numPr>
          <w:ilvl w:val="0"/>
          <w:numId w:val="31"/>
        </w:numPr>
        <w:jc w:val="both"/>
        <w:rPr>
          <w:rStyle w:val="a4"/>
        </w:rPr>
      </w:pPr>
      <w:r>
        <w:rPr>
          <w:rStyle w:val="a4"/>
        </w:rPr>
        <w:t>СОДЕРЖАТЕЛЬНЫЙ  РАЗДЕЛ</w:t>
      </w:r>
      <w:r w:rsidR="00CC6EC8" w:rsidRPr="009F5BBF">
        <w:rPr>
          <w:rStyle w:val="a4"/>
        </w:rPr>
        <w:t>.</w:t>
      </w:r>
    </w:p>
    <w:p w:rsidR="002F3CCC" w:rsidRDefault="002F3CCC" w:rsidP="00CC6EC8">
      <w:pPr>
        <w:pStyle w:val="a3"/>
        <w:numPr>
          <w:ilvl w:val="1"/>
          <w:numId w:val="31"/>
        </w:numPr>
        <w:jc w:val="both"/>
        <w:rPr>
          <w:rStyle w:val="a4"/>
        </w:rPr>
      </w:pPr>
    </w:p>
    <w:p w:rsidR="00CC6EC8" w:rsidRDefault="007A074E" w:rsidP="00CC6EC8">
      <w:pPr>
        <w:pStyle w:val="a3"/>
        <w:numPr>
          <w:ilvl w:val="1"/>
          <w:numId w:val="31"/>
        </w:numPr>
        <w:jc w:val="both"/>
        <w:rPr>
          <w:rStyle w:val="a4"/>
        </w:rPr>
      </w:pPr>
      <w:r>
        <w:rPr>
          <w:rStyle w:val="a4"/>
        </w:rPr>
        <w:t xml:space="preserve">2.1. </w:t>
      </w:r>
      <w:r w:rsidR="00CC6EC8">
        <w:rPr>
          <w:rStyle w:val="a4"/>
        </w:rPr>
        <w:t xml:space="preserve"> </w:t>
      </w:r>
      <w:r w:rsidR="00CC6EC8" w:rsidRPr="0095723C">
        <w:rPr>
          <w:rStyle w:val="a4"/>
        </w:rPr>
        <w:t>Образовательная деятельность в соответствии  с  образовательными областями с учетом используемых в ДОУ программ  и методических пособий, обеспечивающих реализацию данных программ</w:t>
      </w:r>
      <w:r w:rsidR="00CC6EC8">
        <w:rPr>
          <w:rStyle w:val="a4"/>
        </w:rPr>
        <w:t>.</w:t>
      </w:r>
    </w:p>
    <w:p w:rsidR="00CC6EC8" w:rsidRDefault="00CC6EC8" w:rsidP="00CC6EC8">
      <w:pPr>
        <w:pStyle w:val="a3"/>
        <w:jc w:val="both"/>
      </w:pPr>
      <w:r>
        <w:t>Содержание психолого-педагогической работы по образовательным областям:</w:t>
      </w:r>
    </w:p>
    <w:p w:rsidR="00CC6EC8" w:rsidRPr="002D564F" w:rsidRDefault="00CC6EC8" w:rsidP="00CC6EC8">
      <w:pPr>
        <w:pStyle w:val="a3"/>
        <w:jc w:val="both"/>
        <w:rPr>
          <w:sz w:val="20"/>
          <w:szCs w:val="20"/>
        </w:rPr>
      </w:pPr>
      <w:r w:rsidRPr="002D564F">
        <w:rPr>
          <w:b/>
          <w:sz w:val="20"/>
          <w:szCs w:val="20"/>
        </w:rPr>
        <w:t xml:space="preserve"> ОБРАЗОВАТЕЛЬНАЯ ОБЛАСТЬ «СОЦИАЛЬНО-КОММУНИКАТИВНОЕ РАЗВИТИЕ»</w:t>
      </w:r>
      <w:r w:rsidRPr="002D564F">
        <w:rPr>
          <w:sz w:val="20"/>
          <w:szCs w:val="20"/>
        </w:rPr>
        <w:t xml:space="preserve"> </w:t>
      </w:r>
    </w:p>
    <w:p w:rsidR="00CC6EC8" w:rsidRDefault="00CC6EC8" w:rsidP="00CC6EC8">
      <w:pPr>
        <w:pStyle w:val="a3"/>
        <w:jc w:val="both"/>
      </w:pPr>
      <w:r w:rsidRPr="00704718">
        <w:rPr>
          <w:i/>
        </w:rPr>
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Васильевой,2014г. стр. 46-63.</w:t>
      </w:r>
      <w:r>
        <w:t xml:space="preserve"> 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 </w:t>
      </w:r>
    </w:p>
    <w:p w:rsidR="00CC6EC8" w:rsidRPr="002D564F" w:rsidRDefault="00CC6EC8" w:rsidP="00CC6EC8">
      <w:pPr>
        <w:pStyle w:val="a3"/>
        <w:jc w:val="both"/>
        <w:rPr>
          <w:sz w:val="20"/>
          <w:szCs w:val="20"/>
        </w:rPr>
      </w:pPr>
      <w:r w:rsidRPr="002D564F">
        <w:rPr>
          <w:b/>
          <w:sz w:val="20"/>
          <w:szCs w:val="20"/>
        </w:rPr>
        <w:t>ОБРАЗОВАТЕЛЬНАЯ ОБЛАСТЬ «ПОЗНАВАТЕЛЬНОЕ РАЗВИТИЕ»</w:t>
      </w:r>
      <w:r w:rsidRPr="002D564F">
        <w:rPr>
          <w:sz w:val="20"/>
          <w:szCs w:val="20"/>
        </w:rPr>
        <w:t xml:space="preserve"> </w:t>
      </w:r>
    </w:p>
    <w:p w:rsidR="00CC6EC8" w:rsidRDefault="00CC6EC8" w:rsidP="00CC6EC8">
      <w:pPr>
        <w:pStyle w:val="a3"/>
        <w:jc w:val="both"/>
      </w:pPr>
      <w:r w:rsidRPr="00704718">
        <w:rPr>
          <w:i/>
        </w:rPr>
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Васильевой, 2014г. стр.63-90.</w:t>
      </w:r>
      <w:r>
        <w:t xml:space="preserve"> «Познавательное развитие предполагает развитие интересов детей, любознательности и </w:t>
      </w:r>
      <w:r>
        <w:lastRenderedPageBreak/>
        <w:t>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CC6EC8" w:rsidRPr="002D564F" w:rsidRDefault="00CC6EC8" w:rsidP="00CC6EC8">
      <w:pPr>
        <w:pStyle w:val="a3"/>
        <w:jc w:val="both"/>
        <w:rPr>
          <w:b/>
          <w:sz w:val="20"/>
          <w:szCs w:val="20"/>
        </w:rPr>
      </w:pPr>
      <w:r>
        <w:t xml:space="preserve"> </w:t>
      </w:r>
      <w:r w:rsidRPr="002D564F">
        <w:rPr>
          <w:b/>
          <w:sz w:val="20"/>
          <w:szCs w:val="20"/>
        </w:rPr>
        <w:t xml:space="preserve">ОБРАЗОВАТЕЛЬНАЯ ОБЛАСТЬ «РЕЧЕВОЕ РАЗВИТИЕ» </w:t>
      </w:r>
    </w:p>
    <w:p w:rsidR="00CC6EC8" w:rsidRDefault="00CC6EC8" w:rsidP="00CC6EC8">
      <w:pPr>
        <w:pStyle w:val="a3"/>
        <w:jc w:val="both"/>
      </w:pPr>
      <w:r w:rsidRPr="00704718">
        <w:rPr>
          <w:i/>
        </w:rPr>
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Васильевой,2014 г. стр. 90-101.</w:t>
      </w:r>
      <w:r>
        <w:t xml:space="preserve"> «Речевое развитие включает владение речью,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 </w:t>
      </w:r>
    </w:p>
    <w:p w:rsidR="00CC6EC8" w:rsidRPr="002D564F" w:rsidRDefault="00CC6EC8" w:rsidP="00CC6EC8">
      <w:pPr>
        <w:pStyle w:val="a3"/>
        <w:jc w:val="both"/>
        <w:rPr>
          <w:b/>
          <w:sz w:val="20"/>
          <w:szCs w:val="20"/>
        </w:rPr>
      </w:pPr>
      <w:r w:rsidRPr="002D564F">
        <w:rPr>
          <w:b/>
          <w:sz w:val="20"/>
          <w:szCs w:val="20"/>
        </w:rPr>
        <w:t>ОБРАЗОВАТЕЛЬНАЯ ОБЛАСТЬ «ХУДОЖЕСТВЕННО-ЭСТЕТИЧЕСКОЕ РАЗВИТИЕ»</w:t>
      </w:r>
    </w:p>
    <w:p w:rsidR="00CC6EC8" w:rsidRDefault="00CC6EC8" w:rsidP="00CC6EC8">
      <w:pPr>
        <w:pStyle w:val="a3"/>
        <w:jc w:val="both"/>
      </w:pPr>
      <w:r w:rsidRPr="00704718">
        <w:rPr>
          <w:i/>
        </w:rPr>
        <w:t xml:space="preserve"> Примерная общеобразовательная программа дошкольного образования «От рождения до школы» под редакцией Н.Е. Вераксы, Т.С. Комаровой, М.А., Васильевой, стр. 101-128.</w:t>
      </w:r>
      <w:r>
        <w:t xml:space="preserve"> «Художественно-эстетическое развитие предполагает развитие предпосылок ценностно-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CC6EC8" w:rsidRPr="002D564F" w:rsidRDefault="00CC6EC8" w:rsidP="00CC6EC8">
      <w:pPr>
        <w:pStyle w:val="a3"/>
        <w:jc w:val="both"/>
        <w:rPr>
          <w:b/>
          <w:sz w:val="20"/>
          <w:szCs w:val="20"/>
        </w:rPr>
      </w:pPr>
      <w:r w:rsidRPr="006278F8">
        <w:rPr>
          <w:b/>
        </w:rPr>
        <w:t xml:space="preserve"> </w:t>
      </w:r>
      <w:r w:rsidRPr="002D564F">
        <w:rPr>
          <w:b/>
          <w:sz w:val="20"/>
          <w:szCs w:val="20"/>
        </w:rPr>
        <w:t>ОБРАЗОВАТЕЛЬНАЯ ОБЛАСТЬ «ФИЗИЧЕСКОЕ РАЗВИТИЕ».</w:t>
      </w:r>
    </w:p>
    <w:p w:rsidR="00CC6EC8" w:rsidRDefault="00CC6EC8" w:rsidP="00CC6EC8">
      <w:pPr>
        <w:pStyle w:val="a3"/>
        <w:jc w:val="both"/>
      </w:pPr>
      <w:r>
        <w:t xml:space="preserve"> </w:t>
      </w:r>
      <w:r w:rsidRPr="00704718">
        <w:rPr>
          <w:i/>
        </w:rPr>
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Васильевой,2014г. стр. 128-136.</w:t>
      </w:r>
      <w:r>
        <w:t xml:space="preserve"> 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CC6EC8" w:rsidRPr="002D564F" w:rsidRDefault="00CC6EC8" w:rsidP="00CC6EC8">
      <w:pPr>
        <w:pStyle w:val="a3"/>
        <w:jc w:val="both"/>
        <w:rPr>
          <w:b/>
          <w:sz w:val="20"/>
          <w:szCs w:val="20"/>
        </w:rPr>
      </w:pPr>
      <w:r w:rsidRPr="002D564F">
        <w:rPr>
          <w:b/>
          <w:sz w:val="20"/>
          <w:szCs w:val="20"/>
        </w:rPr>
        <w:t xml:space="preserve"> РАЗВИТИЕ ИГРОВОЙ ДЕЯТЕЛЬНОСТИ.</w:t>
      </w:r>
    </w:p>
    <w:p w:rsidR="00CC6EC8" w:rsidRDefault="00CC6EC8" w:rsidP="00CC6EC8">
      <w:pPr>
        <w:pStyle w:val="a3"/>
        <w:jc w:val="both"/>
      </w:pPr>
      <w:r w:rsidRPr="00704718">
        <w:rPr>
          <w:i/>
        </w:rPr>
        <w:t xml:space="preserve"> Примерная общеобразовательная программа дошкольного образования «От рождения до школы» под редакцией Н.Е. Вераксы, Т.С. Комаровой, М.А., Васильевой,2014 г. стр. 251-259.</w:t>
      </w:r>
      <w:r>
        <w:t xml:space="preserve"> Основные цели и задачи: </w:t>
      </w:r>
    </w:p>
    <w:p w:rsidR="00CC6EC8" w:rsidRDefault="00CC6EC8" w:rsidP="00CC6EC8">
      <w:pPr>
        <w:pStyle w:val="a3"/>
        <w:jc w:val="both"/>
      </w:pPr>
      <w:r>
        <w:t>- создание условий для развития игровой деятельности детей;</w:t>
      </w:r>
    </w:p>
    <w:p w:rsidR="00CC6EC8" w:rsidRDefault="00CC6EC8" w:rsidP="00CC6EC8">
      <w:pPr>
        <w:pStyle w:val="a3"/>
        <w:jc w:val="both"/>
      </w:pPr>
      <w:r>
        <w:lastRenderedPageBreak/>
        <w:t xml:space="preserve"> - формирование игровых умений, развитых культурных форм игры.</w:t>
      </w:r>
    </w:p>
    <w:p w:rsidR="00CC6EC8" w:rsidRDefault="00CC6EC8" w:rsidP="00CC6EC8">
      <w:pPr>
        <w:pStyle w:val="a3"/>
        <w:jc w:val="both"/>
      </w:pPr>
      <w:r>
        <w:t xml:space="preserve"> - развитие у детей интереса к различным видам игр;</w:t>
      </w:r>
    </w:p>
    <w:p w:rsidR="00CC6EC8" w:rsidRDefault="00CC6EC8" w:rsidP="00CC6EC8">
      <w:pPr>
        <w:pStyle w:val="a3"/>
        <w:jc w:val="both"/>
      </w:pPr>
      <w:r>
        <w:t xml:space="preserve"> - всестороннее воспитание и гармоничное развитие детей в игре (эмоционально- нравственное, умственное, физическое, художественно-эстетическое и социально- коммуникативное);</w:t>
      </w:r>
    </w:p>
    <w:p w:rsidR="00CC6EC8" w:rsidRDefault="00CC6EC8" w:rsidP="00CC6EC8">
      <w:pPr>
        <w:pStyle w:val="a3"/>
        <w:jc w:val="both"/>
      </w:pPr>
      <w:r>
        <w:t xml:space="preserve"> - развитие самостоятельности, инициативы, творчества, навыков саморегуляции;</w:t>
      </w:r>
    </w:p>
    <w:p w:rsidR="00CC6EC8" w:rsidRDefault="00CC6EC8" w:rsidP="00CC6EC8">
      <w:pPr>
        <w:pStyle w:val="a3"/>
        <w:jc w:val="both"/>
      </w:pPr>
      <w:r>
        <w:t xml:space="preserve"> - формирование доброжелательного отношения к сверстникам, умения взаимодействовать, договариваться, самостоятельно разрешать конфликтные ситуации</w:t>
      </w:r>
    </w:p>
    <w:p w:rsidR="00B56C1C" w:rsidRDefault="00C4286E" w:rsidP="00B56C1C">
      <w:pPr>
        <w:jc w:val="both"/>
        <w:rPr>
          <w:b/>
          <w:bCs/>
        </w:rPr>
      </w:pPr>
      <w:r w:rsidRPr="00C4286E">
        <w:rPr>
          <w:b/>
          <w:bCs/>
        </w:rPr>
        <w:t xml:space="preserve">Содержание </w:t>
      </w:r>
      <w:r w:rsidR="00B56C1C" w:rsidRPr="00C4286E">
        <w:rPr>
          <w:b/>
          <w:bCs/>
        </w:rPr>
        <w:t>программ</w:t>
      </w:r>
      <w:r w:rsidRPr="00C4286E">
        <w:rPr>
          <w:b/>
          <w:bCs/>
        </w:rPr>
        <w:t>ы</w:t>
      </w:r>
      <w:r w:rsidR="00B56C1C" w:rsidRPr="00C4286E">
        <w:rPr>
          <w:b/>
          <w:bCs/>
        </w:rPr>
        <w:t xml:space="preserve"> по с</w:t>
      </w:r>
      <w:r w:rsidR="00B56C1C" w:rsidRPr="00C4286E">
        <w:rPr>
          <w:b/>
          <w:bCs/>
        </w:rPr>
        <w:t>о</w:t>
      </w:r>
      <w:r w:rsidR="00B56C1C" w:rsidRPr="00C4286E">
        <w:rPr>
          <w:b/>
          <w:bCs/>
        </w:rPr>
        <w:t>циально-эмоциональному развитию детей дошкольного возраста «Я, ты, мы» Князева О.Л., Стеркина Р.Б.</w:t>
      </w:r>
    </w:p>
    <w:p w:rsidR="00C4286E" w:rsidRPr="00C4286E" w:rsidRDefault="00C4286E" w:rsidP="00B56C1C">
      <w:pPr>
        <w:jc w:val="both"/>
        <w:rPr>
          <w:b/>
          <w:bCs/>
        </w:rPr>
      </w:pPr>
    </w:p>
    <w:p w:rsidR="00B56C1C" w:rsidRPr="004F7290" w:rsidRDefault="00B56C1C" w:rsidP="00B56C1C">
      <w:pPr>
        <w:jc w:val="both"/>
      </w:pPr>
      <w:r w:rsidRPr="004F7290">
        <w:t>Предназначение дошкольного возраста заключается не столько в овладении ребёнком знаниями, сколько в становлении базовых свойств его личности: самооценки и образа «Я», эмоционально - потребностной сферы, нравственных ценностей, смыслов и уст</w:t>
      </w:r>
      <w:r w:rsidRPr="004F7290">
        <w:t>а</w:t>
      </w:r>
      <w:r w:rsidRPr="004F7290">
        <w:t>новок, а также социально-психологических особенностей в системе отношений с др</w:t>
      </w:r>
      <w:r w:rsidRPr="004F7290">
        <w:t>у</w:t>
      </w:r>
      <w:r w:rsidRPr="004F7290">
        <w:t>гими людьми. Настоящая Программа предназначена для работы с детьми дошкольного возраста. Она состоит из трёх основных разделов: «Уверенность в себе», «Чувства, желания, взгляды» и «Социальные навыки».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</w:rPr>
        <w:t>Первый раздел программы</w:t>
      </w:r>
      <w:r w:rsidRPr="004F7290">
        <w:t xml:space="preserve"> «Уверенность в себе» предполагает решение следующих задач. Помочь ребёнку осознать свои характерные особенности и предпочтения, п</w:t>
      </w:r>
      <w:r w:rsidRPr="004F7290">
        <w:t>о</w:t>
      </w:r>
      <w:r w:rsidRPr="004F7290">
        <w:t>нять, что он, как и каждый человек, уникален и неповторим.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</w:rPr>
        <w:t>Второй раздел программы</w:t>
      </w:r>
      <w:r w:rsidRPr="004F7290">
        <w:t xml:space="preserve"> «Чувства, желания, взгляды» призван научить детей осо</w:t>
      </w:r>
      <w:r w:rsidRPr="004F7290">
        <w:t>з</w:t>
      </w:r>
      <w:r w:rsidRPr="004F7290">
        <w:t>нанно воспринимать свои собственные эмоции – чувства и переживания, а также п</w:t>
      </w:r>
      <w:r w:rsidRPr="004F7290">
        <w:t>о</w:t>
      </w:r>
      <w:r w:rsidRPr="004F7290">
        <w:t>нимать эмоциональные состояния других людей.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</w:rPr>
        <w:t>Третий раздел</w:t>
      </w:r>
      <w:r w:rsidRPr="004F7290">
        <w:t xml:space="preserve"> «Социальные навыки» предполагает обучение детей эстетически це</w:t>
      </w:r>
      <w:r w:rsidRPr="004F7290">
        <w:t>н</w:t>
      </w:r>
      <w:r w:rsidRPr="004F7290">
        <w:t>ным формам и способам поведения в отношениях с другими людьми.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Раздел 1. Уверенность в себе.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Уверенность в себе определяется как важное качество личности человека, позволя</w:t>
      </w:r>
      <w:r w:rsidRPr="004F7290">
        <w:t>ю</w:t>
      </w:r>
      <w:r w:rsidRPr="004F7290">
        <w:t>щее иметь и отстаивать собственное мнение, доверять себе и своим чувствам.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Темы этого раздела предполагают оказание необходимой помощи каждому ребёнку для преодоления его неуверенности в себе, поддержку его положительной самооценки, а также будут способствовать лучшему пониманию других людей и самого себя. Ув</w:t>
      </w:r>
      <w:r w:rsidRPr="004F7290">
        <w:t>е</w:t>
      </w:r>
      <w:r w:rsidRPr="004F7290">
        <w:t>ренность в себе связана с представлениями человека о своих внешних и внутренних особенностях. Поэтому в старшем дошкольном возрасте важно формировать у ребёнка достаточно точные представления о своей внешности, семейном сходстве наряду со знаниями о бесконечном разнообразии внешнего облика людей – детей и взрослых.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Раздел 2. Чувства, желания, взгляды.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Эмоциональное развитие является одним из магистральных направлений развития личности. Маленький ребёнок отличается особой искренностью и непосредственн</w:t>
      </w:r>
      <w:r w:rsidRPr="004F7290">
        <w:t>о</w:t>
      </w:r>
      <w:r w:rsidRPr="004F7290">
        <w:t>стью как в общении с другими, так и в проявлении собственных чувств. Если эти кач</w:t>
      </w:r>
      <w:r w:rsidRPr="004F7290">
        <w:t>е</w:t>
      </w:r>
      <w:r w:rsidRPr="004F7290">
        <w:t>ства поддерживать, то ваши дети вырастут добрыми и правдивыми, эмоционально о</w:t>
      </w:r>
      <w:r w:rsidRPr="004F7290">
        <w:t>т</w:t>
      </w:r>
      <w:r w:rsidRPr="004F7290">
        <w:t>зывчивыми к другим людям. Проявлять эмоциональную отзывчивость дети нередко способны уже в младшем дошкольном возрасте. Вместе с тем педагогу важно спец</w:t>
      </w:r>
      <w:r w:rsidRPr="004F7290">
        <w:t>и</w:t>
      </w:r>
      <w:r w:rsidRPr="004F7290">
        <w:t>ально знакомить ребёнка со своеобразным эмоциональным букварём, так как передать наши чувства другим, сделать их понятными можно с помощью не только слов, но и особого языка эмоций, постоянно участвующего в общении.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Темы этого раздела представляют педагогам возможность побеседовать с детьми о чувстве страха и одиночества, о необходимости доверять близким, которые не дадут в обиду, помогут справиться с грустью и тревогой.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В более старшем возрасте дети уже должны иметь представление об основных н</w:t>
      </w:r>
      <w:r w:rsidRPr="004F7290">
        <w:t>а</w:t>
      </w:r>
      <w:r w:rsidRPr="004F7290">
        <w:t>строениях и эмоциональных состояниях людей, знать, что в выражении чувств учас</w:t>
      </w:r>
      <w:r w:rsidRPr="004F7290">
        <w:t>т</w:t>
      </w:r>
      <w:r w:rsidRPr="004F7290">
        <w:t>вуют и мимика, и жесты, и поза.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lastRenderedPageBreak/>
        <w:t>В старшем дошкольном возрасте настоящий раздел предлагает уже не только научить детей распознавать по внешним признакам различные настроения и эмоциональные состояния, но и анализировать их причины; не только понимать настроения другого, но и принимать его позицию.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Раздел 3. Социальные навыки.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Темы настоящего раздела предполагают обучение детей анализу причин межличнос</w:t>
      </w:r>
      <w:r w:rsidRPr="004F7290">
        <w:t>т</w:t>
      </w:r>
      <w:r w:rsidRPr="004F7290">
        <w:t>ных конфликтов и умению самостоятельно их регулировать, предотвращать ссору и не допускать её крайнего проявления – драки. Раздел предполагает также обучение но</w:t>
      </w:r>
      <w:r w:rsidRPr="004F7290">
        <w:t>р</w:t>
      </w:r>
      <w:r w:rsidRPr="004F7290">
        <w:t>мам и правилам общения. При этом педагоги должны помочь детям понять, что делать что-то вместе не только интересно, но и трудно, так как нужно уметь договориться, соблюдать очерёдность, прислушиваться к товарищам и уважать их мнение. Содерж</w:t>
      </w:r>
      <w:r w:rsidRPr="004F7290">
        <w:t>а</w:t>
      </w:r>
      <w:r w:rsidRPr="004F7290">
        <w:t>ние данного раздела предполагает также знакомство детей с такими ситуациями, как поведение за столом, обмен приветствиями при встрече и прощании и др. В разделе содержатся темы, которые позволят воспитателю побеседовать с детьми об одиночес</w:t>
      </w:r>
      <w:r w:rsidRPr="004F7290">
        <w:t>т</w:t>
      </w:r>
      <w:r w:rsidRPr="004F7290">
        <w:t>ве и объяснить преимущества дружбы. Данный раздел призван также специально об</w:t>
      </w:r>
      <w:r w:rsidRPr="004F7290">
        <w:t>у</w:t>
      </w:r>
      <w:r w:rsidRPr="004F7290">
        <w:t>чить детей позитивным, поддерживающим приёмам общения со сверстниками.</w:t>
      </w:r>
    </w:p>
    <w:p w:rsidR="00B56C1C" w:rsidRPr="004F7290" w:rsidRDefault="00B56C1C" w:rsidP="00B56C1C">
      <w:pPr>
        <w:jc w:val="both"/>
      </w:pPr>
      <w:r w:rsidRPr="004F7290">
        <w:t xml:space="preserve">В раздел </w:t>
      </w:r>
      <w:r w:rsidRPr="004F7290">
        <w:rPr>
          <w:rStyle w:val="a4"/>
        </w:rPr>
        <w:t>«Воспитание уверенности в себе»</w:t>
      </w:r>
      <w:r w:rsidRPr="004F7290">
        <w:t xml:space="preserve"> включены сле</w:t>
      </w:r>
      <w:r w:rsidRPr="004F7290">
        <w:softHyphen/>
        <w:t>дующие темы: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07"/>
        <w:gridCol w:w="6729"/>
      </w:tblGrid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 4-5 лет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6-7 лет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«Разглядывание себя в зеркале»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«Кто ты такой?»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«Изобрази себя другим»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«Изобрази себя»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«Что в тебе и во мне общего?»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«Кто они такие?»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«Игровой урок»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«Посмотри, что ты можешь де</w:t>
            </w:r>
            <w:r w:rsidRPr="004F7290">
              <w:softHyphen/>
              <w:t>лать?»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«Выбор в игровой комнате»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«Телефонный разговор»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«Объятия»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«Я считаю тебя хорошим»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«Друзья» «Подружись»</w:t>
            </w:r>
          </w:p>
        </w:tc>
        <w:tc>
          <w:tcPr>
            <w:tcW w:w="9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«На кого я похож?» «Что ты умеешь делать?»</w:t>
            </w:r>
          </w:p>
        </w:tc>
      </w:tr>
    </w:tbl>
    <w:p w:rsidR="00B56C1C" w:rsidRPr="004F7290" w:rsidRDefault="00B56C1C" w:rsidP="00B56C1C">
      <w:pPr>
        <w:jc w:val="both"/>
      </w:pPr>
      <w:r w:rsidRPr="004F7290">
        <w:t> В перечисленной тематике существует определенная логика последовательности преподнесения материала. Причем, усложне</w:t>
      </w:r>
      <w:r w:rsidRPr="004F7290">
        <w:softHyphen/>
        <w:t>ние идет как по линии содержания, так и в с</w:t>
      </w:r>
      <w:r w:rsidRPr="004F7290">
        <w:t>о</w:t>
      </w:r>
      <w:r w:rsidRPr="004F7290">
        <w:t>ответствии с возрас</w:t>
      </w:r>
      <w:r w:rsidRPr="004F7290">
        <w:softHyphen/>
        <w:t>том.</w:t>
      </w:r>
    </w:p>
    <w:p w:rsidR="00B56C1C" w:rsidRPr="004F7290" w:rsidRDefault="00B56C1C" w:rsidP="00B56C1C">
      <w:pPr>
        <w:jc w:val="both"/>
      </w:pPr>
      <w:r w:rsidRPr="004F7290">
        <w:t xml:space="preserve">Начинается раздел с серии занятий </w:t>
      </w:r>
      <w:r w:rsidRPr="004F7290">
        <w:rPr>
          <w:u w:val="single"/>
        </w:rPr>
        <w:t>"Кто я?"</w:t>
      </w:r>
      <w:r w:rsidRPr="004F7290">
        <w:t>, направленных на познание ребенком собственных ос</w:t>
      </w:r>
      <w:r w:rsidRPr="004F7290">
        <w:t>о</w:t>
      </w:r>
      <w:r w:rsidRPr="004F7290">
        <w:t>бенностей, предпочтений и осознания своего места среди окружающих. Так, самое первое за</w:t>
      </w:r>
      <w:r w:rsidRPr="004F7290">
        <w:softHyphen/>
        <w:t>нятие «Разглядывание себя в зеркале» предполагает непосредст</w:t>
      </w:r>
      <w:r w:rsidRPr="004F7290">
        <w:softHyphen/>
        <w:t>венное рассматривание детьми своего о</w:t>
      </w:r>
      <w:r w:rsidRPr="004F7290">
        <w:t>т</w:t>
      </w:r>
      <w:r w:rsidRPr="004F7290">
        <w:t>ражения в зеркале. Вопро</w:t>
      </w:r>
      <w:r w:rsidRPr="004F7290">
        <w:softHyphen/>
        <w:t>сами воспитатель побуждает детей рассказать об особенностях своей внешности, прически. Причем, е</w:t>
      </w:r>
      <w:r w:rsidRPr="004F7290">
        <w:t>с</w:t>
      </w:r>
      <w:r w:rsidRPr="004F7290">
        <w:t>ли они затрудняются в ответах, используется косвенный метод через обращение к игрушке или остальным детям с просьбой помочь описать того или иного ребенка. Ва</w:t>
      </w:r>
      <w:r w:rsidRPr="004F7290">
        <w:t>ж</w:t>
      </w:r>
      <w:r w:rsidRPr="004F7290">
        <w:t>но, чтобы каждый, находя привлекательные черты в себе и сравнивая себя с другими, смог убедиться в собственной уникальности. После этого детям предлагается нарис</w:t>
      </w:r>
      <w:r w:rsidRPr="004F7290">
        <w:t>о</w:t>
      </w:r>
      <w:r w:rsidRPr="004F7290">
        <w:t>вать свой ав</w:t>
      </w:r>
      <w:r w:rsidRPr="004F7290">
        <w:softHyphen/>
        <w:t>топортрет, и в заключение, в общем кругу, воспитатель, используя игр</w:t>
      </w:r>
      <w:r w:rsidRPr="004F7290">
        <w:t>о</w:t>
      </w:r>
      <w:r w:rsidRPr="004F7290">
        <w:t>вой метод, предлагает угадать по рисункам, чье это изображе</w:t>
      </w:r>
      <w:r w:rsidRPr="004F7290">
        <w:softHyphen/>
        <w:t>ние. Данное занятие м</w:t>
      </w:r>
      <w:r w:rsidRPr="004F7290">
        <w:t>о</w:t>
      </w:r>
      <w:r w:rsidRPr="004F7290">
        <w:t>жет иметь различные варианты:</w:t>
      </w:r>
    </w:p>
    <w:p w:rsidR="00B56C1C" w:rsidRPr="004F7290" w:rsidRDefault="00B56C1C" w:rsidP="00B56C1C">
      <w:pPr>
        <w:numPr>
          <w:ilvl w:val="0"/>
          <w:numId w:val="36"/>
        </w:numPr>
        <w:jc w:val="both"/>
      </w:pPr>
      <w:r w:rsidRPr="004F7290">
        <w:t>показ кукольного спектакля, где герои рассматривают себяи сравнивают друг с другом;</w:t>
      </w:r>
    </w:p>
    <w:p w:rsidR="00B56C1C" w:rsidRPr="004F7290" w:rsidRDefault="00B56C1C" w:rsidP="00B56C1C">
      <w:pPr>
        <w:numPr>
          <w:ilvl w:val="0"/>
          <w:numId w:val="36"/>
        </w:numPr>
        <w:jc w:val="both"/>
      </w:pPr>
      <w:r w:rsidRPr="004F7290">
        <w:t>дидактические игры типа "Узнай по голосу", "Узнай поописанию", "Говорящее зеркало", где дети рассказывают осебе или о других от имени третьего лица или зеркала ит.д.</w:t>
      </w:r>
    </w:p>
    <w:p w:rsidR="00B56C1C" w:rsidRPr="004F7290" w:rsidRDefault="00B56C1C" w:rsidP="00B56C1C">
      <w:pPr>
        <w:jc w:val="both"/>
      </w:pPr>
      <w:r w:rsidRPr="004F7290">
        <w:t>Аналогичные темы предлагаются и детям 6-7 лет в серии «Кто ты такой?», усложняется лишь их с</w:t>
      </w:r>
      <w:r w:rsidRPr="004F7290">
        <w:t>о</w:t>
      </w:r>
      <w:r w:rsidRPr="004F7290">
        <w:t>держание (ввиду того, что до</w:t>
      </w:r>
      <w:r w:rsidRPr="004F7290">
        <w:softHyphen/>
        <w:t>школьники данного возраста владеют большими навыками и уме</w:t>
      </w:r>
      <w:r w:rsidRPr="004F7290">
        <w:softHyphen/>
        <w:t>ниями). Например, воспитатель предлагает детям изгот</w:t>
      </w:r>
      <w:r w:rsidRPr="004F7290">
        <w:t>о</w:t>
      </w:r>
      <w:r w:rsidRPr="004F7290">
        <w:t>вить кар</w:t>
      </w:r>
      <w:r w:rsidRPr="004F7290">
        <w:softHyphen/>
        <w:t>точки своих имен (так называемые именные карточки). На следую</w:t>
      </w:r>
      <w:r w:rsidRPr="004F7290">
        <w:softHyphen/>
        <w:t>щем зан</w:t>
      </w:r>
      <w:r w:rsidRPr="004F7290">
        <w:t>я</w:t>
      </w:r>
      <w:r w:rsidRPr="004F7290">
        <w:t>тии дети приносят свои фотографии и наклеивают вокруг них то, что им нравится: свою любимую одежду, еду, игрушки. А завершающим итогом становится создание ц</w:t>
      </w:r>
      <w:r w:rsidRPr="004F7290">
        <w:t>е</w:t>
      </w:r>
      <w:r w:rsidRPr="004F7290">
        <w:t>лого альбома: "Эта книга про меня", где ребенок собирает все, что узнал о себе в ри</w:t>
      </w:r>
      <w:r w:rsidRPr="004F7290">
        <w:softHyphen/>
        <w:t>сунках, фотогр</w:t>
      </w:r>
      <w:r w:rsidRPr="004F7290">
        <w:t>а</w:t>
      </w:r>
      <w:r w:rsidRPr="004F7290">
        <w:t>фиях, аппликациях.</w:t>
      </w:r>
    </w:p>
    <w:p w:rsidR="00B56C1C" w:rsidRPr="004F7290" w:rsidRDefault="00B56C1C" w:rsidP="00B56C1C">
      <w:pPr>
        <w:jc w:val="both"/>
      </w:pPr>
      <w:r w:rsidRPr="004F7290">
        <w:t>Таким образом, дети узнают увлечения и особенности друг друга. Причем, при этом они имеют во</w:t>
      </w:r>
      <w:r w:rsidRPr="004F7290">
        <w:t>з</w:t>
      </w:r>
      <w:r w:rsidRPr="004F7290">
        <w:t>можность сравнивать свои привычки и объединяться по интересам, что повышает их рейтинг среди сверстников и способствует росту уверенности в себе.</w:t>
      </w:r>
    </w:p>
    <w:p w:rsidR="00B56C1C" w:rsidRPr="004F7290" w:rsidRDefault="00B56C1C" w:rsidP="00B56C1C">
      <w:pPr>
        <w:jc w:val="both"/>
      </w:pPr>
      <w:r w:rsidRPr="004F7290">
        <w:lastRenderedPageBreak/>
        <w:t> Тема «Изобрази себя другим» одинаково предлагается как для детей 4-5, так и 6-7 лет. Это может быть гримирование и ряжение в сказочных и мультипликационных героев, известных артистов, ри</w:t>
      </w:r>
      <w:r w:rsidRPr="004F7290">
        <w:softHyphen/>
        <w:t>сование себя в карнавальном костюме или таким, каким представ</w:t>
      </w:r>
      <w:r w:rsidRPr="004F7290">
        <w:softHyphen/>
        <w:t>ляешь себя в будущем в соответс</w:t>
      </w:r>
      <w:r w:rsidRPr="004F7290">
        <w:t>т</w:t>
      </w:r>
      <w:r w:rsidRPr="004F7290">
        <w:t>вии с выбранной профессией, т.е. изображение себя взрослым человеком. Воспитатель проводит с детьми игры типа «Угадай, кто это» (рассматривание детских работ на выставке и угадывание авторов рисунков), пант</w:t>
      </w:r>
      <w:r w:rsidRPr="004F7290">
        <w:t>о</w:t>
      </w:r>
      <w:r w:rsidRPr="004F7290">
        <w:t>мимические этюды "Догадайся, кто я", изготовление масок и костюмов, совме</w:t>
      </w:r>
      <w:r w:rsidRPr="004F7290">
        <w:softHyphen/>
        <w:t>стные праздники с родителями "Герои моих снов и фантазий" и т.д. Занятия из этой же серии «Что ты умеешь делать?», "Что ты предпочитаешь не делать?" направлены на выявл</w:t>
      </w:r>
      <w:r w:rsidRPr="004F7290">
        <w:t>е</w:t>
      </w:r>
      <w:r w:rsidRPr="004F7290">
        <w:t>ние того, что де</w:t>
      </w:r>
      <w:r w:rsidRPr="004F7290">
        <w:softHyphen/>
        <w:t>ти 6-7 лет любят и им нравится делать, и того, что они хотят, но им з</w:t>
      </w:r>
      <w:r w:rsidRPr="004F7290">
        <w:t>а</w:t>
      </w:r>
      <w:r w:rsidRPr="004F7290">
        <w:t>прещают взрослые. Это могут быть беседа по произведениям Г.Остера "Вредные сов</w:t>
      </w:r>
      <w:r w:rsidRPr="004F7290">
        <w:t>е</w:t>
      </w:r>
      <w:r w:rsidRPr="004F7290">
        <w:t>ты"; кукольные спектакли, где герои не слушаются старших; или беседы с детьми, где рассматриваются си</w:t>
      </w:r>
      <w:r w:rsidRPr="004F7290">
        <w:softHyphen/>
        <w:t>туации из личного опыта, когда они нарушали какие-либо запреты. Причем, в заключение всегда делается вывод о положительных или негативных п</w:t>
      </w:r>
      <w:r w:rsidRPr="004F7290">
        <w:t>о</w:t>
      </w:r>
      <w:r w:rsidRPr="004F7290">
        <w:t>следствиях того или иного поступка.</w:t>
      </w:r>
    </w:p>
    <w:p w:rsidR="00B56C1C" w:rsidRPr="004F7290" w:rsidRDefault="00B56C1C" w:rsidP="00B56C1C">
      <w:pPr>
        <w:jc w:val="both"/>
      </w:pPr>
      <w:r w:rsidRPr="004F7290">
        <w:t> Проводя данную работу, воспитатель использует различные приемы и разные виды детской де</w:t>
      </w:r>
      <w:r w:rsidRPr="004F7290">
        <w:t>я</w:t>
      </w:r>
      <w:r w:rsidRPr="004F7290">
        <w:t>тельности. Например, дети ри</w:t>
      </w:r>
      <w:r w:rsidRPr="004F7290">
        <w:softHyphen/>
        <w:t>суют символами на одном согнутом пополам листе, что им можно делать, а на другом - нельзя; или "пишут" (рисуют) письма род</w:t>
      </w:r>
      <w:r w:rsidRPr="004F7290">
        <w:t>и</w:t>
      </w:r>
      <w:r w:rsidRPr="004F7290">
        <w:t>те</w:t>
      </w:r>
      <w:r w:rsidRPr="004F7290">
        <w:softHyphen/>
        <w:t>лям с просьбами что-либо разрешить им делать; или изготавливают общие плакаты-картины для группы "Нам нельзя" или "Мы хотим" и т.д.</w:t>
      </w:r>
    </w:p>
    <w:p w:rsidR="00B56C1C" w:rsidRPr="004F7290" w:rsidRDefault="00B56C1C" w:rsidP="00B56C1C">
      <w:pPr>
        <w:jc w:val="both"/>
      </w:pPr>
      <w:r w:rsidRPr="004F7290">
        <w:t> После того, как дети лучше узнали себя, им предлагается сравнить себя относительно других людей. Мы условно объедини</w:t>
      </w:r>
      <w:r w:rsidRPr="004F7290">
        <w:softHyphen/>
        <w:t>ли эти вопросы в серию "Я и другие люди". Это темы: "Что в тебе и во мне общего" (для детей 4-5 лет) и "Я считаю тебя хорошим" (для возраста 6-7 лет). Смысл этих тем з</w:t>
      </w:r>
      <w:r w:rsidRPr="004F7290">
        <w:t>а</w:t>
      </w:r>
      <w:r w:rsidRPr="004F7290">
        <w:t>ключается в том, что теперь уже другие дети рассказывают о ком-либо, что они знают и думают о нем, находят сходные и различные привычки и предпочтения друг друга. Например, рисуют портр</w:t>
      </w:r>
      <w:r w:rsidRPr="004F7290">
        <w:t>е</w:t>
      </w:r>
      <w:r w:rsidRPr="004F7290">
        <w:t>ты своих друзей и готовят общий вернисаж "Мой друг" с последующим рассказом о том, что их объед</w:t>
      </w:r>
      <w:r w:rsidRPr="004F7290">
        <w:t>и</w:t>
      </w:r>
      <w:r w:rsidRPr="004F7290">
        <w:t>няет вместе. Или с этой же целью воспитатель проводит беседу по произведению К.Ушинского "Вместе тесно, врозь - скуч</w:t>
      </w:r>
      <w:r w:rsidRPr="004F7290">
        <w:softHyphen/>
        <w:t>но". Кроме того, в течение дня могут испол</w:t>
      </w:r>
      <w:r w:rsidRPr="004F7290">
        <w:t>ь</w:t>
      </w:r>
      <w:r w:rsidRPr="004F7290">
        <w:t>зоваться игры типа «Скажи комплимент», «Закончи фразу» («Ты мне нравишься пото</w:t>
      </w:r>
      <w:r w:rsidRPr="004F7290">
        <w:softHyphen/>
        <w:t>му, что....», «Я люблю играть в мяч, кто тоже?», «Поднимите руку, у кого такие же волосы, как у меня»), развлечения типа «Встреча с интере</w:t>
      </w:r>
      <w:r w:rsidRPr="004F7290">
        <w:t>с</w:t>
      </w:r>
      <w:r w:rsidRPr="004F7290">
        <w:t>ными людьми» (когда кто-то из детей на правах ведущего рассказывает о своих товарищах из гру</w:t>
      </w:r>
      <w:r w:rsidRPr="004F7290">
        <w:t>п</w:t>
      </w:r>
      <w:r w:rsidRPr="004F7290">
        <w:t>пы) и т.д.</w:t>
      </w:r>
    </w:p>
    <w:p w:rsidR="00B56C1C" w:rsidRPr="004F7290" w:rsidRDefault="00B56C1C" w:rsidP="00B56C1C">
      <w:pPr>
        <w:jc w:val="both"/>
      </w:pPr>
      <w:r w:rsidRPr="004F7290">
        <w:t> Дети старшего возраста могут изготовить коллективную работу</w:t>
      </w:r>
      <w:r w:rsidRPr="004F7290">
        <w:rPr>
          <w:rStyle w:val="a5"/>
        </w:rPr>
        <w:t xml:space="preserve"> </w:t>
      </w:r>
      <w:r w:rsidRPr="004F7290">
        <w:t>с наклеиванием своих фотографий в разные рубрики, например, «веснушки есть у.....», «кудрявые волосы есть у...», «очки есть у…..», «рыжие волосы у…..», «голубые глаза у…..».</w:t>
      </w:r>
    </w:p>
    <w:p w:rsidR="00B56C1C" w:rsidRPr="004F7290" w:rsidRDefault="00B56C1C" w:rsidP="00B56C1C">
      <w:pPr>
        <w:jc w:val="both"/>
      </w:pPr>
      <w:r w:rsidRPr="004F7290">
        <w:t>Завершает раздел «Воспитание уверенности в себе» серия за</w:t>
      </w:r>
      <w:r w:rsidRPr="004F7290">
        <w:softHyphen/>
        <w:t>нятий, посвященных дружеским взаим</w:t>
      </w:r>
      <w:r w:rsidRPr="004F7290">
        <w:t>о</w:t>
      </w:r>
      <w:r w:rsidRPr="004F7290">
        <w:t>отношениям: "Объятия", "Друзья", "Подружись". Это и кукольные спектакли о дружбе геро</w:t>
      </w:r>
      <w:r w:rsidRPr="004F7290">
        <w:softHyphen/>
        <w:t>ев, и а</w:t>
      </w:r>
      <w:r w:rsidRPr="004F7290">
        <w:t>п</w:t>
      </w:r>
      <w:r w:rsidRPr="004F7290">
        <w:t>пликации "Сделай друга", и игры на сотрудничество, и ра</w:t>
      </w:r>
      <w:r w:rsidRPr="004F7290">
        <w:softHyphen/>
        <w:t>бота в парах, когда дети утверждаются в мысли, что они кому-то нужны и интересны, что дружат не только потому, что ты во всем полож</w:t>
      </w:r>
      <w:r w:rsidRPr="004F7290">
        <w:t>и</w:t>
      </w:r>
      <w:r w:rsidRPr="004F7290">
        <w:t>тельный, а потому что вместе интересно и есть много общих дел и игр.</w:t>
      </w:r>
    </w:p>
    <w:p w:rsidR="00B56C1C" w:rsidRPr="004F7290" w:rsidRDefault="00B56C1C" w:rsidP="00B56C1C">
      <w:pPr>
        <w:jc w:val="both"/>
      </w:pPr>
      <w:r w:rsidRPr="004F7290">
        <w:t xml:space="preserve">В следующем разделе </w:t>
      </w:r>
      <w:r w:rsidRPr="004F7290">
        <w:rPr>
          <w:rStyle w:val="a4"/>
        </w:rPr>
        <w:t>«Чувства, желания, взгляды»</w:t>
      </w:r>
      <w:r w:rsidRPr="004F7290">
        <w:t xml:space="preserve"> работа на</w:t>
      </w:r>
      <w:r w:rsidRPr="004F7290">
        <w:softHyphen/>
        <w:t>правлена на рассматривание разли</w:t>
      </w:r>
      <w:r w:rsidRPr="004F7290">
        <w:t>ч</w:t>
      </w:r>
      <w:r w:rsidRPr="004F7290">
        <w:t>ных эмоциональных состояний детей. Это темы:</w:t>
      </w:r>
    </w:p>
    <w:p w:rsidR="00B56C1C" w:rsidRPr="004F7290" w:rsidRDefault="00B56C1C" w:rsidP="00B56C1C">
      <w:pPr>
        <w:jc w:val="both"/>
      </w:pPr>
      <w:r w:rsidRPr="004F7290">
        <w:t> </w:t>
      </w:r>
    </w:p>
    <w:tbl>
      <w:tblPr>
        <w:tblW w:w="0" w:type="auto"/>
        <w:jc w:val="center"/>
        <w:tblCellSpacing w:w="0" w:type="dxa"/>
        <w:tblInd w:w="-9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08"/>
        <w:gridCol w:w="5485"/>
      </w:tblGrid>
      <w:tr w:rsidR="00B56C1C" w:rsidRPr="004F7290" w:rsidTr="00F64279">
        <w:trPr>
          <w:tblCellSpacing w:w="0" w:type="dxa"/>
          <w:jc w:val="center"/>
        </w:trPr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4-5 лет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6-7 лет</w:t>
            </w:r>
          </w:p>
        </w:tc>
      </w:tr>
      <w:tr w:rsidR="00B56C1C" w:rsidRPr="004F7290" w:rsidTr="00F64279">
        <w:trPr>
          <w:tblCellSpacing w:w="0" w:type="dxa"/>
          <w:jc w:val="center"/>
        </w:trPr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«Грустно» «Счастливый, грустный или...»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«Дедушка умер»</w:t>
            </w:r>
          </w:p>
        </w:tc>
      </w:tr>
      <w:tr w:rsidR="00B56C1C" w:rsidRPr="004F7290" w:rsidTr="00F64279">
        <w:trPr>
          <w:tblCellSpacing w:w="0" w:type="dxa"/>
          <w:jc w:val="center"/>
        </w:trPr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«Злой»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«Сердиться или нет»</w:t>
            </w:r>
          </w:p>
        </w:tc>
      </w:tr>
      <w:tr w:rsidR="00B56C1C" w:rsidRPr="004F7290" w:rsidTr="00F64279">
        <w:trPr>
          <w:tblCellSpacing w:w="0" w:type="dxa"/>
          <w:jc w:val="center"/>
        </w:trPr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«Никто меня не любит» «Обычно или странно»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«Робкий или неуклюжий»</w:t>
            </w:r>
          </w:p>
        </w:tc>
      </w:tr>
      <w:tr w:rsidR="00B56C1C" w:rsidRPr="004F7290" w:rsidTr="00F64279">
        <w:trPr>
          <w:tblCellSpacing w:w="0" w:type="dxa"/>
          <w:jc w:val="center"/>
        </w:trPr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«Страшно» «Красивый и странный»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«Красивое и безобразное» «Сме</w:t>
            </w:r>
            <w:r w:rsidRPr="004F7290">
              <w:softHyphen/>
              <w:t>лость»</w:t>
            </w:r>
          </w:p>
        </w:tc>
      </w:tr>
      <w:tr w:rsidR="00B56C1C" w:rsidRPr="004F7290" w:rsidTr="00F64279">
        <w:trPr>
          <w:tblCellSpacing w:w="0" w:type="dxa"/>
          <w:jc w:val="center"/>
        </w:trPr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«Вкусный и противный»</w:t>
            </w:r>
          </w:p>
        </w:tc>
        <w:tc>
          <w:tcPr>
            <w:tcW w:w="5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«Что ты любишь поесть?» «Проба на вкус и запах» «Что ты хочешь носить?» «Как ты можешь в</w:t>
            </w:r>
            <w:r w:rsidRPr="004F7290">
              <w:t>и</w:t>
            </w:r>
            <w:r w:rsidRPr="004F7290">
              <w:t>деть?»</w:t>
            </w:r>
          </w:p>
        </w:tc>
      </w:tr>
    </w:tbl>
    <w:p w:rsidR="00B56C1C" w:rsidRPr="004F7290" w:rsidRDefault="00B56C1C" w:rsidP="00B56C1C">
      <w:pPr>
        <w:jc w:val="both"/>
      </w:pPr>
      <w:r w:rsidRPr="004F7290">
        <w:t>Дошкольники 4-5 лет сначала учатся узнавать эмоции на гра</w:t>
      </w:r>
      <w:r w:rsidRPr="004F7290">
        <w:softHyphen/>
        <w:t>фических изображениях, например, ра</w:t>
      </w:r>
      <w:r w:rsidRPr="004F7290">
        <w:t>с</w:t>
      </w:r>
      <w:r w:rsidRPr="004F7290">
        <w:t>сматривая карточки с раз</w:t>
      </w:r>
      <w:r w:rsidRPr="004F7290">
        <w:softHyphen/>
        <w:t>личной мимикой на занятии "Грустно", а уже затем идентифицируют собс</w:t>
      </w:r>
      <w:r w:rsidRPr="004F7290">
        <w:t>т</w:t>
      </w:r>
      <w:r w:rsidRPr="004F7290">
        <w:t>венное настроение с графическим изображением. Для этого воспитатель погружает детей в разли</w:t>
      </w:r>
      <w:r w:rsidRPr="004F7290">
        <w:t>ч</w:t>
      </w:r>
      <w:r w:rsidRPr="004F7290">
        <w:t>ные эмоциональные со</w:t>
      </w:r>
      <w:r w:rsidRPr="004F7290">
        <w:softHyphen/>
        <w:t>стояния (темы "Страшно", "Злой", "Грустно", "Никто меня не лю</w:t>
      </w:r>
      <w:r w:rsidRPr="004F7290">
        <w:softHyphen/>
        <w:t>бит") при п</w:t>
      </w:r>
      <w:r w:rsidRPr="004F7290">
        <w:t>о</w:t>
      </w:r>
      <w:r w:rsidRPr="004F7290">
        <w:t xml:space="preserve">мощи героев кукольных спектаклей, во время беседы по произведениям С.Маршака «Котята», А.Барто «Игрушки», или рассказывая случаи из </w:t>
      </w:r>
      <w:r w:rsidRPr="004F7290">
        <w:lastRenderedPageBreak/>
        <w:t>собственной жизни. В заключение предлага</w:t>
      </w:r>
      <w:r w:rsidRPr="004F7290">
        <w:softHyphen/>
        <w:t>ется о</w:t>
      </w:r>
      <w:r w:rsidRPr="004F7290">
        <w:t>т</w:t>
      </w:r>
      <w:r w:rsidRPr="004F7290">
        <w:t>ветить на вопрос «Происходило ли похожее с вами?», «Ко</w:t>
      </w:r>
      <w:r w:rsidRPr="004F7290">
        <w:softHyphen/>
        <w:t>гда у вас было такое же настроение?» и т.д. Причем, нельзя остав</w:t>
      </w:r>
      <w:r w:rsidRPr="004F7290">
        <w:softHyphen/>
        <w:t>лять детей в негативном эмоциональном с</w:t>
      </w:r>
      <w:r w:rsidRPr="004F7290">
        <w:t>о</w:t>
      </w:r>
      <w:r w:rsidRPr="004F7290">
        <w:t>стоянии, поэтому заня</w:t>
      </w:r>
      <w:r w:rsidRPr="004F7290">
        <w:softHyphen/>
        <w:t>тие всегда заканчивается чем-то радостным. Например, в закл</w:t>
      </w:r>
      <w:r w:rsidRPr="004F7290">
        <w:t>ю</w:t>
      </w:r>
      <w:r w:rsidRPr="004F7290">
        <w:t>че</w:t>
      </w:r>
      <w:r w:rsidRPr="004F7290">
        <w:softHyphen/>
        <w:t>ние занятия «Страшно» делается акцент на том, что это «там, дале</w:t>
      </w:r>
      <w:r w:rsidRPr="004F7290">
        <w:softHyphen/>
        <w:t>ко, в прошлом» - все страшное и плохое, а «здесь, теперь, рядом с нами» - только радостное и доброе. Это переключает эмоции детей, и по окончании занятия их настроение становится б</w:t>
      </w:r>
      <w:r w:rsidRPr="004F7290">
        <w:t>о</w:t>
      </w:r>
      <w:r w:rsidRPr="004F7290">
        <w:t>лее комфорт</w:t>
      </w:r>
      <w:r w:rsidRPr="004F7290">
        <w:softHyphen/>
        <w:t>ным и благоприятным.</w:t>
      </w:r>
    </w:p>
    <w:p w:rsidR="00B56C1C" w:rsidRPr="004F7290" w:rsidRDefault="00B56C1C" w:rsidP="00B56C1C">
      <w:pPr>
        <w:jc w:val="both"/>
      </w:pPr>
      <w:r w:rsidRPr="004F7290">
        <w:t>На последующих занятиях детям уже предлагается сравнить противоположные эмоции - это вторая серия занятий: «Счастливый или грустный», «Красивый и страшный», «Вкусный или против</w:t>
      </w:r>
      <w:r w:rsidRPr="004F7290">
        <w:softHyphen/>
        <w:t>ный». Например, на музыкальном занятии «Счастливый или гр</w:t>
      </w:r>
      <w:r w:rsidRPr="004F7290">
        <w:t>у</w:t>
      </w:r>
      <w:r w:rsidRPr="004F7290">
        <w:t>ст</w:t>
      </w:r>
      <w:r w:rsidRPr="004F7290">
        <w:softHyphen/>
        <w:t>ный» предлагается слушание музыкальных фрагментов П.</w:t>
      </w:r>
      <w:r w:rsidR="00507306">
        <w:t xml:space="preserve">И. </w:t>
      </w:r>
      <w:r w:rsidRPr="004F7290">
        <w:t>Чайковского «Новая ку</w:t>
      </w:r>
      <w:r w:rsidRPr="004F7290">
        <w:t>к</w:t>
      </w:r>
      <w:r w:rsidRPr="004F7290">
        <w:t>ла», «Болезнь куклы» и т.д.; в повседнев</w:t>
      </w:r>
      <w:r w:rsidRPr="004F7290">
        <w:softHyphen/>
        <w:t>ной жизни - игры типа «Закончи фразу» («Я радуюсь, когда...», «Я грущу, когда...»); рисование на одном листе того, что дети сч</w:t>
      </w:r>
      <w:r w:rsidRPr="004F7290">
        <w:t>и</w:t>
      </w:r>
      <w:r w:rsidRPr="004F7290">
        <w:t>тают красивым, а на другом - того, что страшно; обсуждение добрых и злых героев ска</w:t>
      </w:r>
      <w:r w:rsidRPr="004F7290">
        <w:t>з</w:t>
      </w:r>
      <w:r w:rsidRPr="004F7290">
        <w:t>ки и т.д.</w:t>
      </w:r>
    </w:p>
    <w:p w:rsidR="00B56C1C" w:rsidRPr="004F7290" w:rsidRDefault="00B56C1C" w:rsidP="00B56C1C">
      <w:pPr>
        <w:jc w:val="both"/>
      </w:pPr>
      <w:r w:rsidRPr="004F7290">
        <w:t> Причем, дети 6-7 лет не просто сравнивают и узнают различ</w:t>
      </w:r>
      <w:r w:rsidRPr="004F7290">
        <w:softHyphen/>
        <w:t>ные эмоциональные с</w:t>
      </w:r>
      <w:r w:rsidRPr="004F7290">
        <w:t>о</w:t>
      </w:r>
      <w:r w:rsidRPr="004F7290">
        <w:t>стояния, но и учатся выражать их такими способами, чтобы они были понятны другим людям. Например, на зан</w:t>
      </w:r>
      <w:r w:rsidRPr="004F7290">
        <w:t>я</w:t>
      </w:r>
      <w:r w:rsidRPr="004F7290">
        <w:t>тии «Как ты можешь видеть» дети показывают различные эмо</w:t>
      </w:r>
      <w:r w:rsidRPr="004F7290">
        <w:softHyphen/>
        <w:t>ции при помощи жестов, мимики, пантомимы. В этом возрасте вос</w:t>
      </w:r>
      <w:r w:rsidRPr="004F7290">
        <w:softHyphen/>
        <w:t>питатель может предложить к обсуждению уже и такие сложные фил</w:t>
      </w:r>
      <w:r w:rsidRPr="004F7290">
        <w:t>о</w:t>
      </w:r>
      <w:r w:rsidRPr="004F7290">
        <w:t>софские темы, как, например, «Дедушка умер». На занятии «Робкий или неуклюжий» дети, узнав, что застенчивый гном пере</w:t>
      </w:r>
      <w:r w:rsidRPr="004F7290">
        <w:softHyphen/>
        <w:t>стал быть робким, как только смог рассказать всем о своих пробле</w:t>
      </w:r>
      <w:r w:rsidRPr="004F7290">
        <w:softHyphen/>
        <w:t>мах на «волшебном стуле», пытаются рассказать о своих комплек</w:t>
      </w:r>
      <w:r w:rsidRPr="004F7290">
        <w:softHyphen/>
        <w:t>сах. Кроме такого приема, воспитатели и</w:t>
      </w:r>
      <w:r w:rsidRPr="004F7290">
        <w:t>с</w:t>
      </w:r>
      <w:r w:rsidRPr="004F7290">
        <w:t>пользуют и прямые вопросы, активизирующие детей, типа: «Что ты чувствуешь, когда си</w:t>
      </w:r>
      <w:r w:rsidRPr="004F7290">
        <w:softHyphen/>
        <w:t>дишь один перед всеми?», или косвенные, типа: «А мне сказали, что у нас есть самый смелый...» и т.д.</w:t>
      </w:r>
    </w:p>
    <w:p w:rsidR="00B56C1C" w:rsidRPr="004F7290" w:rsidRDefault="00B56C1C" w:rsidP="00B56C1C">
      <w:pPr>
        <w:jc w:val="both"/>
      </w:pPr>
      <w:r w:rsidRPr="004F7290">
        <w:t> Темы «Проба на вкус и запах» и «Что ты хочешь носить?» (ко</w:t>
      </w:r>
      <w:r w:rsidRPr="004F7290">
        <w:softHyphen/>
        <w:t>гда дети рассказывают о своих пре</w:t>
      </w:r>
      <w:r w:rsidRPr="004F7290">
        <w:t>д</w:t>
      </w:r>
      <w:r w:rsidRPr="004F7290">
        <w:t>почтениях в еде и одежде), про</w:t>
      </w:r>
      <w:r w:rsidRPr="004F7290">
        <w:softHyphen/>
        <w:t>водятся также через различные виды детской деятельности. Напри</w:t>
      </w:r>
      <w:r w:rsidRPr="004F7290">
        <w:softHyphen/>
        <w:t>мер, на занятиях по изодеятальности и ручному труду дети изг</w:t>
      </w:r>
      <w:r w:rsidRPr="004F7290">
        <w:t>о</w:t>
      </w:r>
      <w:r w:rsidRPr="004F7290">
        <w:t>тав</w:t>
      </w:r>
      <w:r w:rsidRPr="004F7290">
        <w:softHyphen/>
        <w:t>ливают выставки: «Моя любимая одежда», «Что я люблю и не люб</w:t>
      </w:r>
      <w:r w:rsidRPr="004F7290">
        <w:softHyphen/>
        <w:t>лю есть» и т.д.; в вечернее время устраивают совместные конкурсы с родителями «Я - модельер», «Ур</w:t>
      </w:r>
      <w:r w:rsidRPr="004F7290">
        <w:t>о</w:t>
      </w:r>
      <w:r w:rsidRPr="004F7290">
        <w:t>ки кулинарии» и т.д. Важным моментом является то, что в группе для каждого ребенка воспита</w:t>
      </w:r>
      <w:r w:rsidRPr="004F7290">
        <w:softHyphen/>
        <w:t>тель вместе с детьми оформляет «зону приватности» (уголок его любимых вещей: игрушки, фантики, журналы, наклейки и т.д.). Все это повышает самооценку р</w:t>
      </w:r>
      <w:r w:rsidRPr="004F7290">
        <w:t>е</w:t>
      </w:r>
      <w:r w:rsidRPr="004F7290">
        <w:t>бенка, воспитывает чувства, желания и взгляды.</w:t>
      </w:r>
    </w:p>
    <w:p w:rsidR="00B56C1C" w:rsidRPr="004F7290" w:rsidRDefault="00B56C1C" w:rsidP="00B56C1C">
      <w:pPr>
        <w:jc w:val="both"/>
      </w:pPr>
      <w:r w:rsidRPr="004F7290">
        <w:t xml:space="preserve"> В третьем разделе </w:t>
      </w:r>
      <w:r w:rsidRPr="004F7290">
        <w:rPr>
          <w:rStyle w:val="a4"/>
        </w:rPr>
        <w:t>"Социальные навыки"</w:t>
      </w:r>
      <w:r w:rsidRPr="004F7290">
        <w:t xml:space="preserve"> темы подразделяют</w:t>
      </w:r>
      <w:r w:rsidRPr="004F7290">
        <w:softHyphen/>
        <w:t>ся таким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2"/>
        <w:gridCol w:w="5699"/>
      </w:tblGrid>
      <w:tr w:rsidR="00B56C1C" w:rsidRPr="004F7290" w:rsidTr="00F64279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4-5 лет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6-7 лет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«Ссора»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«Ты поссорился» «Перетягивания каната»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«Спорящие лица»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«Чью сторону ты принимаешь?» «Док</w:t>
            </w:r>
            <w:r w:rsidRPr="004F7290">
              <w:t>у</w:t>
            </w:r>
            <w:r w:rsidRPr="004F7290">
              <w:t>чать и дразнить»</w:t>
            </w:r>
          </w:p>
        </w:tc>
      </w:tr>
      <w:tr w:rsidR="00B56C1C" w:rsidRPr="004F7290" w:rsidTr="00F64279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«Как помириться?» «Игровой урок»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C1C" w:rsidRPr="004F7290" w:rsidRDefault="00B56C1C" w:rsidP="00F64279">
            <w:pPr>
              <w:jc w:val="both"/>
            </w:pPr>
            <w:r w:rsidRPr="004F7290">
              <w:t>«Что тебе следует делать?»</w:t>
            </w:r>
          </w:p>
        </w:tc>
      </w:tr>
    </w:tbl>
    <w:p w:rsidR="00B56C1C" w:rsidRPr="004F7290" w:rsidRDefault="00B56C1C" w:rsidP="00B56C1C">
      <w:pPr>
        <w:jc w:val="both"/>
      </w:pPr>
      <w:r w:rsidRPr="004F7290">
        <w:t>Данный раздел включает две серии занятий. Первая - «Как и почему возникают конфликты». На з</w:t>
      </w:r>
      <w:r w:rsidRPr="004F7290">
        <w:t>а</w:t>
      </w:r>
      <w:r w:rsidRPr="004F7290">
        <w:t>нятиях «Ссора» и «Ты поссо</w:t>
      </w:r>
      <w:r w:rsidRPr="004F7290">
        <w:softHyphen/>
        <w:t>рился» детям рассказывается при помощи героев кукольных спек</w:t>
      </w:r>
      <w:r w:rsidRPr="004F7290">
        <w:softHyphen/>
        <w:t>таклей о конфликтах среди друзей. Например, при чтении пр</w:t>
      </w:r>
      <w:r w:rsidRPr="004F7290">
        <w:t>о</w:t>
      </w:r>
      <w:r w:rsidRPr="004F7290">
        <w:t>изве</w:t>
      </w:r>
      <w:r w:rsidRPr="004F7290">
        <w:softHyphen/>
        <w:t>дения «Два жадных медвежонка» дети в беседе выясняют причины спора мален</w:t>
      </w:r>
      <w:r w:rsidRPr="004F7290">
        <w:t>ь</w:t>
      </w:r>
      <w:r w:rsidRPr="004F7290">
        <w:t>ких медвежат, а затем вспоминают случаи из личного опыта. Дети 6-7 лет по данной теме уже могут самостоятельно инс</w:t>
      </w:r>
      <w:r w:rsidRPr="004F7290">
        <w:softHyphen/>
        <w:t>ценировать в парах или мини-группах с</w:t>
      </w:r>
      <w:r w:rsidRPr="004F7290">
        <w:t>и</w:t>
      </w:r>
      <w:r w:rsidRPr="004F7290">
        <w:t>туации из своей жизни. Так, например, по теме «Спорящие лица» можно вначале изготовить маски, рассматривая в зеркале выражение лица во время спора и передавая это в рисунке, а затем использ</w:t>
      </w:r>
      <w:r w:rsidRPr="004F7290">
        <w:t>о</w:t>
      </w:r>
      <w:r w:rsidRPr="004F7290">
        <w:t>вать их для разыгрывания инсценировок.</w:t>
      </w:r>
    </w:p>
    <w:p w:rsidR="00B56C1C" w:rsidRPr="004F7290" w:rsidRDefault="00B56C1C" w:rsidP="00B56C1C">
      <w:pPr>
        <w:jc w:val="both"/>
      </w:pPr>
      <w:r w:rsidRPr="004F7290">
        <w:t> На занятии «Докучать или дразнить» детей учат понимать разницу между безобидн</w:t>
      </w:r>
      <w:r w:rsidRPr="004F7290">
        <w:t>ы</w:t>
      </w:r>
      <w:r w:rsidRPr="004F7290">
        <w:t>ми шутками и злыми дразнилками. Им предлагается вспомнить героев знакомых сказок, которых дразнили окр</w:t>
      </w:r>
      <w:r w:rsidRPr="004F7290">
        <w:t>у</w:t>
      </w:r>
      <w:r w:rsidRPr="004F7290">
        <w:t>жающие за их внешнюю непривлекательность (например, «Гадкий утенок», «Золушка», «Карлик-нос» и т.д.), обращая внима</w:t>
      </w:r>
      <w:r w:rsidRPr="004F7290">
        <w:softHyphen/>
        <w:t>ние на то, что у н</w:t>
      </w:r>
      <w:r w:rsidRPr="004F7290">
        <w:t>е</w:t>
      </w:r>
      <w:r w:rsidRPr="004F7290">
        <w:t>красивых героев сказок часто бывает добрая ду</w:t>
      </w:r>
      <w:r w:rsidRPr="004F7290">
        <w:softHyphen/>
        <w:t>ша, и наоборот (например, Чудовище в «Аленьком цветочке» - доб</w:t>
      </w:r>
      <w:r w:rsidRPr="004F7290">
        <w:softHyphen/>
        <w:t>рое, а внешне красивая Снежная Кор</w:t>
      </w:r>
      <w:r w:rsidRPr="004F7290">
        <w:t>о</w:t>
      </w:r>
      <w:r w:rsidRPr="004F7290">
        <w:t>лева - злая).</w:t>
      </w:r>
    </w:p>
    <w:p w:rsidR="00B56C1C" w:rsidRPr="004F7290" w:rsidRDefault="00B56C1C" w:rsidP="00507306">
      <w:pPr>
        <w:jc w:val="both"/>
      </w:pPr>
      <w:r w:rsidRPr="004F7290">
        <w:lastRenderedPageBreak/>
        <w:t> Вторая серия («Как помириться», «Игровой урок», «Что тебе следует делать») н</w:t>
      </w:r>
      <w:r w:rsidRPr="004F7290">
        <w:t>а</w:t>
      </w:r>
      <w:r w:rsidRPr="004F7290">
        <w:t>правлена на умение выходить из конфликтных ситуаций, находя компромиссное р</w:t>
      </w:r>
      <w:r w:rsidRPr="004F7290">
        <w:t>е</w:t>
      </w:r>
      <w:r w:rsidRPr="004F7290">
        <w:t>шение. Например, на занятии «Игровой урок» детьми 6-7 лет разыгрывается инсцен</w:t>
      </w:r>
      <w:r w:rsidRPr="004F7290">
        <w:t>и</w:t>
      </w:r>
      <w:r w:rsidRPr="004F7290">
        <w:t>ровка «Уп</w:t>
      </w:r>
      <w:r w:rsidRPr="004F7290">
        <w:softHyphen/>
        <w:t>рямые козлики», где дети в парах показ</w:t>
      </w:r>
      <w:r w:rsidRPr="004F7290">
        <w:t>ы</w:t>
      </w:r>
      <w:r w:rsidRPr="004F7290">
        <w:t>вают свои варианты пове</w:t>
      </w:r>
      <w:r w:rsidRPr="004F7290">
        <w:softHyphen/>
        <w:t>дения в данной ситуации. Воспитатель задает детям вопрос о том, как мо</w:t>
      </w:r>
      <w:r w:rsidRPr="004F7290">
        <w:t>ж</w:t>
      </w:r>
      <w:r w:rsidRPr="004F7290">
        <w:t>но избежать ссоры, а затем, были ли у них в жизни случаи, когда они не смогли помириться. Для решения этих же задач можно использовать подвижные игры типа: «Черепаха» (когда подгру</w:t>
      </w:r>
      <w:r w:rsidRPr="004F7290">
        <w:t>п</w:t>
      </w:r>
      <w:r w:rsidRPr="004F7290">
        <w:t>пе детей надо, одновременно передвигаясь на четвереньках, не уро</w:t>
      </w:r>
      <w:r w:rsidRPr="004F7290">
        <w:softHyphen/>
        <w:t>нить лежащий на их спинах мат, изображающий панцирь черепахи), «Парашют» (когда 8-10 человек де</w:t>
      </w:r>
      <w:r w:rsidRPr="004F7290">
        <w:t>р</w:t>
      </w:r>
      <w:r w:rsidRPr="004F7290">
        <w:t>жат лоскут ткани с отверстием в центре и, перекатывая мяч с края на край, не дают ему скатиться в центр). Благодаря этому, дети п</w:t>
      </w:r>
      <w:r w:rsidRPr="004F7290">
        <w:t>о</w:t>
      </w:r>
      <w:r w:rsidRPr="004F7290">
        <w:t>нимают, что выиграт</w:t>
      </w:r>
      <w:r w:rsidR="00507306">
        <w:t>ь можно, только действуя сообща.</w:t>
      </w:r>
    </w:p>
    <w:p w:rsidR="00CC6EC8" w:rsidRDefault="00DF0556" w:rsidP="00CC6EC8">
      <w:pPr>
        <w:pStyle w:val="a3"/>
        <w:numPr>
          <w:ilvl w:val="1"/>
          <w:numId w:val="31"/>
        </w:numPr>
        <w:jc w:val="both"/>
        <w:rPr>
          <w:rStyle w:val="a4"/>
        </w:rPr>
      </w:pPr>
      <w:r>
        <w:rPr>
          <w:rStyle w:val="a4"/>
        </w:rPr>
        <w:t xml:space="preserve">2.2. </w:t>
      </w:r>
      <w:r w:rsidR="00CC6EC8" w:rsidRPr="0095723C">
        <w:rPr>
          <w:rStyle w:val="a4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CC6EC8" w:rsidRDefault="00CC6EC8" w:rsidP="00CC6EC8">
      <w:pPr>
        <w:pStyle w:val="a3"/>
        <w:jc w:val="both"/>
      </w:pPr>
      <w:r>
        <w:t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(общение, игра, познавательно- исследовательская деятельность - как сквозных механизмах развития ребенка):</w:t>
      </w:r>
    </w:p>
    <w:p w:rsidR="00CC6EC8" w:rsidRDefault="00CC6EC8" w:rsidP="00CC6EC8">
      <w:pPr>
        <w:pStyle w:val="a3"/>
        <w:jc w:val="both"/>
      </w:pPr>
      <w:r>
        <w:t xml:space="preserve"> - в младенческом возрасте (2 месяца - 1 год) - непосредственное эмоциональное общение с взрослым, манипулирование с предметами и познавательно- исследовательские действия, восприятие музыки, детских песен и стихов, двигательная активность и тактильно-двигательные игры; </w:t>
      </w:r>
    </w:p>
    <w:p w:rsidR="00CC6EC8" w:rsidRDefault="00CC6EC8" w:rsidP="00CC6EC8">
      <w:pPr>
        <w:pStyle w:val="a3"/>
        <w:jc w:val="both"/>
      </w:pPr>
      <w:r>
        <w:t xml:space="preserve">- 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 </w:t>
      </w:r>
    </w:p>
    <w:p w:rsidR="00CC6EC8" w:rsidRDefault="00CC6EC8" w:rsidP="00CC6EC8">
      <w:pPr>
        <w:pStyle w:val="a3"/>
        <w:jc w:val="both"/>
      </w:pPr>
      <w:r>
        <w:t>- 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CC6EC8" w:rsidRDefault="00CC6EC8" w:rsidP="00CC6EC8">
      <w:pPr>
        <w:pStyle w:val="a3"/>
        <w:jc w:val="both"/>
      </w:pPr>
      <w:r>
        <w:t xml:space="preserve"> При организации воспитательно-образовательного процесса обеспечено единство воспитательных, развивающих и обучающих целей и задач, поставленные цели и задачи, решаются без перегрузки детей, на необходимом и достаточном материале, максимально приближены к разумному «минимуму». Образовательный процесс выстроен с учетом интеграции образовательных областей. </w:t>
      </w:r>
    </w:p>
    <w:p w:rsidR="00CC6EC8" w:rsidRDefault="00CC6EC8" w:rsidP="00CC6EC8">
      <w:pPr>
        <w:pStyle w:val="a3"/>
        <w:jc w:val="both"/>
      </w:pPr>
      <w:r>
        <w:t xml:space="preserve">Комплексно – тематический принцип построения  образовательного процесса учитывается при планировании отдельных тематических мероприятий, праздничных дат в режиме дня.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Тематический принцип построения образовательного </w:t>
      </w:r>
      <w:r>
        <w:lastRenderedPageBreak/>
        <w:t xml:space="preserve">процесса позволяет легко вводить региональные и культурные компоненты, учитывать приоритетное направление в реализации структурного подразделения «детский сад». </w:t>
      </w:r>
    </w:p>
    <w:p w:rsidR="00CC6EC8" w:rsidRDefault="00CC6EC8" w:rsidP="00CC6EC8">
      <w:pPr>
        <w:pStyle w:val="a3"/>
        <w:jc w:val="both"/>
      </w:pPr>
      <w:r>
        <w:t xml:space="preserve"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CC6EC8" w:rsidRDefault="00CC6EC8" w:rsidP="00CC6EC8">
      <w:pPr>
        <w:pStyle w:val="a3"/>
        <w:jc w:val="both"/>
      </w:pPr>
      <w:r>
        <w:t>При планировании совместной деятельности педагога с детьми, для предупреждения заорганизованности образовательного процесса, учитывается рассчитанный объем времени, включающий образовательную деятельность, осуществляемую в процессе организации различных видов детской деятельности и режимных моментов. Виды деятельности и культурные практики:</w:t>
      </w:r>
    </w:p>
    <w:p w:rsidR="00CC6EC8" w:rsidRDefault="00CC6EC8" w:rsidP="00CC6EC8">
      <w:pPr>
        <w:pStyle w:val="a3"/>
        <w:jc w:val="both"/>
      </w:pPr>
      <w:r>
        <w:t xml:space="preserve"> •игры дидактические, сюжетно-ролевые, подвижные, музыкальные, игры-драматизации ;</w:t>
      </w:r>
    </w:p>
    <w:p w:rsidR="00CC6EC8" w:rsidRDefault="00CC6EC8" w:rsidP="00CC6EC8">
      <w:pPr>
        <w:pStyle w:val="a3"/>
        <w:jc w:val="both"/>
      </w:pPr>
      <w:r>
        <w:t xml:space="preserve">•чтение и обсуждение произведений разных жанров, книг, детских энциклопедий; </w:t>
      </w:r>
    </w:p>
    <w:p w:rsidR="00CC6EC8" w:rsidRDefault="00CC6EC8" w:rsidP="00CC6EC8">
      <w:pPr>
        <w:pStyle w:val="a3"/>
        <w:jc w:val="both"/>
      </w:pPr>
      <w:r>
        <w:t>•создание ситуаций: педагогических, морального выбора, проблемных;</w:t>
      </w:r>
    </w:p>
    <w:p w:rsidR="00CC6EC8" w:rsidRDefault="00CC6EC8" w:rsidP="00CC6EC8">
      <w:pPr>
        <w:pStyle w:val="a3"/>
        <w:jc w:val="both"/>
      </w:pPr>
      <w:r>
        <w:t xml:space="preserve"> •беседы социально-нравственного содержания, рассказы воспитателя об интересных фактах и событиях, о выходе из трудных житейских ситуаций;</w:t>
      </w:r>
    </w:p>
    <w:p w:rsidR="00CC6EC8" w:rsidRDefault="00CC6EC8" w:rsidP="00CC6EC8">
      <w:pPr>
        <w:pStyle w:val="a3"/>
        <w:jc w:val="both"/>
      </w:pPr>
      <w:r>
        <w:t xml:space="preserve"> •наблюдения за трудом взрослых, за природой, сезонные наблюдения ;</w:t>
      </w:r>
    </w:p>
    <w:p w:rsidR="00CC6EC8" w:rsidRDefault="00CC6EC8" w:rsidP="00CC6EC8">
      <w:pPr>
        <w:pStyle w:val="a3"/>
        <w:jc w:val="both"/>
      </w:pPr>
      <w:r>
        <w:t>•изготовление предметов для игр, создание макетов, коллекций, украшений для группового помещения, сувениров;</w:t>
      </w:r>
    </w:p>
    <w:p w:rsidR="00CC6EC8" w:rsidRDefault="00CC6EC8" w:rsidP="00CC6EC8">
      <w:pPr>
        <w:pStyle w:val="a3"/>
        <w:jc w:val="both"/>
      </w:pPr>
      <w:r>
        <w:t xml:space="preserve"> •проектная деятельность, познавательно-исследовательская деятельность, экспериментирование, конструирование, опыты;</w:t>
      </w:r>
    </w:p>
    <w:p w:rsidR="00CC6EC8" w:rsidRDefault="00CC6EC8" w:rsidP="00CC6EC8">
      <w:pPr>
        <w:pStyle w:val="a3"/>
        <w:jc w:val="both"/>
      </w:pPr>
      <w:r>
        <w:t xml:space="preserve"> •оформление выставок детских работ, произведений декоративно-прикладного искусства, репродукций произведений живописи;</w:t>
      </w:r>
    </w:p>
    <w:p w:rsidR="00CC6EC8" w:rsidRDefault="00CC6EC8" w:rsidP="00CC6EC8">
      <w:pPr>
        <w:pStyle w:val="a3"/>
        <w:jc w:val="both"/>
      </w:pPr>
      <w:r>
        <w:t xml:space="preserve"> •викторины, сочинение загадок, ребусы, кроссворды;</w:t>
      </w:r>
    </w:p>
    <w:p w:rsidR="00CC6EC8" w:rsidRDefault="00CC6EC8" w:rsidP="00CC6EC8">
      <w:pPr>
        <w:pStyle w:val="a3"/>
        <w:jc w:val="both"/>
      </w:pPr>
      <w:r>
        <w:t xml:space="preserve"> •инсценирование и драматизация сказок, стихотворений;</w:t>
      </w:r>
    </w:p>
    <w:p w:rsidR="00CC6EC8" w:rsidRDefault="00CC6EC8" w:rsidP="00CC6EC8">
      <w:pPr>
        <w:pStyle w:val="a3"/>
        <w:jc w:val="both"/>
      </w:pPr>
      <w:r>
        <w:t xml:space="preserve"> •рассматривание и обсуждение предметных и сюжетных картинок, иллюстраций, произведений искусства;</w:t>
      </w:r>
    </w:p>
    <w:p w:rsidR="00CC6EC8" w:rsidRDefault="00CC6EC8" w:rsidP="00CC6EC8">
      <w:pPr>
        <w:pStyle w:val="a3"/>
        <w:jc w:val="both"/>
      </w:pPr>
      <w:r>
        <w:t xml:space="preserve"> •продуктивная деятельность по замыслу, на темы сказок, под музыку;</w:t>
      </w:r>
    </w:p>
    <w:p w:rsidR="00CC6EC8" w:rsidRDefault="00CC6EC8" w:rsidP="00CC6EC8">
      <w:pPr>
        <w:pStyle w:val="a3"/>
        <w:jc w:val="both"/>
      </w:pPr>
      <w:r>
        <w:t xml:space="preserve"> •слушание и обсуждение народной, классической, детской музыки;</w:t>
      </w:r>
    </w:p>
    <w:p w:rsidR="00CC6EC8" w:rsidRDefault="00CC6EC8" w:rsidP="00CC6EC8">
      <w:pPr>
        <w:pStyle w:val="a3"/>
        <w:jc w:val="both"/>
      </w:pPr>
      <w:r>
        <w:t xml:space="preserve"> •подыгрывание на музыкальных инструментах, оркестр;</w:t>
      </w:r>
    </w:p>
    <w:p w:rsidR="00CC6EC8" w:rsidRDefault="00CC6EC8" w:rsidP="00CC6EC8">
      <w:pPr>
        <w:pStyle w:val="a3"/>
        <w:jc w:val="both"/>
      </w:pPr>
      <w:r>
        <w:t xml:space="preserve"> •пение, совместное пение, беседы, драматизация песен ;</w:t>
      </w:r>
    </w:p>
    <w:p w:rsidR="00CC6EC8" w:rsidRDefault="00CC6EC8" w:rsidP="00CC6EC8">
      <w:pPr>
        <w:pStyle w:val="a3"/>
        <w:jc w:val="both"/>
      </w:pPr>
      <w:r>
        <w:t>•танцы, показ взрослым танцевальных и плясовых музыкально-ритмических движений, совместные действия детей под народные мелодии, хороводы;</w:t>
      </w:r>
    </w:p>
    <w:p w:rsidR="00CC6EC8" w:rsidRDefault="00CC6EC8" w:rsidP="00CC6EC8">
      <w:pPr>
        <w:pStyle w:val="a3"/>
        <w:jc w:val="both"/>
      </w:pPr>
      <w:r>
        <w:t xml:space="preserve"> •физкультурные занятия игровые, сюжетные, тематические, физкультминутки, ритмическая гимнастика.</w:t>
      </w:r>
    </w:p>
    <w:p w:rsidR="00CC6EC8" w:rsidRDefault="00CC6EC8" w:rsidP="00CC6EC8">
      <w:pPr>
        <w:pStyle w:val="a3"/>
        <w:jc w:val="both"/>
      </w:pPr>
      <w:r>
        <w:lastRenderedPageBreak/>
        <w:t xml:space="preserve"> Важнейшим условием реализации Программы является поддержка детской инициативы,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</w:t>
      </w:r>
    </w:p>
    <w:p w:rsidR="00CC6EC8" w:rsidRDefault="00CC6EC8" w:rsidP="00CC6EC8">
      <w:pPr>
        <w:pStyle w:val="a3"/>
        <w:jc w:val="both"/>
        <w:rPr>
          <w:rStyle w:val="a4"/>
        </w:rPr>
      </w:pPr>
      <w:r>
        <w:rPr>
          <w:rStyle w:val="a4"/>
        </w:rPr>
        <w:t>2.3.</w:t>
      </w:r>
      <w:r w:rsidRPr="009F5BBF">
        <w:rPr>
          <w:rStyle w:val="a4"/>
        </w:rPr>
        <w:t>Особенности образовательной деятельности разных видов и культурных практик</w:t>
      </w:r>
    </w:p>
    <w:p w:rsidR="00CC6EC8" w:rsidRDefault="00CC6EC8" w:rsidP="00CC6EC8">
      <w:pPr>
        <w:pStyle w:val="a3"/>
        <w:jc w:val="both"/>
        <w:rPr>
          <w:rStyle w:val="a4"/>
        </w:rPr>
      </w:pPr>
      <w:r w:rsidRPr="0095723C">
        <w:rPr>
          <w:color w:val="555555"/>
        </w:rPr>
        <w:t>            </w:t>
      </w:r>
      <w:r w:rsidRPr="007D1B08">
        <w:rPr>
          <w:b/>
          <w:color w:val="555555"/>
        </w:rPr>
        <w:t>2.</w:t>
      </w:r>
      <w:r>
        <w:rPr>
          <w:rStyle w:val="a4"/>
        </w:rPr>
        <w:t>3</w:t>
      </w:r>
      <w:r w:rsidRPr="00633EC8">
        <w:rPr>
          <w:rStyle w:val="a4"/>
        </w:rPr>
        <w:t>.1. Региональный компонент</w:t>
      </w:r>
      <w:r>
        <w:rPr>
          <w:rStyle w:val="a4"/>
        </w:rPr>
        <w:t>.</w:t>
      </w:r>
    </w:p>
    <w:p w:rsidR="00CC6EC8" w:rsidRPr="00633EC8" w:rsidRDefault="00CC6EC8" w:rsidP="00CC6EC8">
      <w:pPr>
        <w:pStyle w:val="a3"/>
        <w:ind w:left="360"/>
        <w:jc w:val="both"/>
      </w:pPr>
      <w:r w:rsidRPr="00633EC8">
        <w:rPr>
          <w:rStyle w:val="a4"/>
        </w:rPr>
        <w:t>Основной целью</w:t>
      </w:r>
      <w:r w:rsidRPr="00633EC8">
        <w:rPr>
          <w:rStyle w:val="apple-converted-space"/>
          <w:b/>
          <w:bCs/>
        </w:rPr>
        <w:t> </w:t>
      </w:r>
      <w:r w:rsidRPr="00633EC8">
        <w:t>работы 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CC6EC8" w:rsidRPr="00633EC8" w:rsidRDefault="00CC6EC8" w:rsidP="00CC6EC8">
      <w:pPr>
        <w:pStyle w:val="a3"/>
        <w:ind w:left="360"/>
        <w:jc w:val="both"/>
      </w:pPr>
      <w:r w:rsidRPr="00633EC8">
        <w:rPr>
          <w:rStyle w:val="a4"/>
        </w:rPr>
        <w:t>Принципы работы:</w:t>
      </w:r>
    </w:p>
    <w:p w:rsidR="00CC6EC8" w:rsidRPr="00633EC8" w:rsidRDefault="00CC6EC8" w:rsidP="00CC6EC8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633EC8">
        <w:t>Системность и непрерывность.</w:t>
      </w:r>
    </w:p>
    <w:p w:rsidR="00CC6EC8" w:rsidRPr="00633EC8" w:rsidRDefault="00CC6EC8" w:rsidP="00CC6EC8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633EC8">
        <w:t>Личностно-ориентированный  гуманистический характер взаимодействия детей и взрослых.</w:t>
      </w:r>
    </w:p>
    <w:p w:rsidR="00CC6EC8" w:rsidRPr="00633EC8" w:rsidRDefault="00CC6EC8" w:rsidP="00CC6EC8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633EC8">
        <w:t>Свобода индивидуального личностного развития.</w:t>
      </w:r>
    </w:p>
    <w:p w:rsidR="00CC6EC8" w:rsidRPr="00633EC8" w:rsidRDefault="00CC6EC8" w:rsidP="00CC6EC8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633EC8">
        <w:t>Признание приоритета  ценностей внутреннего мира ребенка, опоры на позитивный внутренний потенциал развития ребенка.</w:t>
      </w:r>
    </w:p>
    <w:p w:rsidR="00CC6EC8" w:rsidRPr="00633EC8" w:rsidRDefault="00CC6EC8" w:rsidP="00CC6EC8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633EC8">
        <w:t>Принцип регионализации (учет специфики региона)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5"/>
        <w:gridCol w:w="6432"/>
      </w:tblGrid>
      <w:tr w:rsidR="00DF0556" w:rsidTr="008C4F07">
        <w:trPr>
          <w:trHeight w:val="429"/>
        </w:trPr>
        <w:tc>
          <w:tcPr>
            <w:tcW w:w="3705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 w:rsidRPr="00633EC8">
              <w:rPr>
                <w:rStyle w:val="a4"/>
              </w:rPr>
              <w:t>Образовательная область</w:t>
            </w:r>
          </w:p>
        </w:tc>
        <w:tc>
          <w:tcPr>
            <w:tcW w:w="6432" w:type="dxa"/>
            <w:shd w:val="clear" w:color="auto" w:fill="auto"/>
          </w:tcPr>
          <w:p w:rsidR="00DF0556" w:rsidRPr="0095723C" w:rsidRDefault="00DF0556" w:rsidP="008C4F07">
            <w:pPr>
              <w:pStyle w:val="a3"/>
              <w:jc w:val="center"/>
            </w:pPr>
            <w:r>
              <w:rPr>
                <w:rStyle w:val="a4"/>
              </w:rPr>
              <w:t>З</w:t>
            </w:r>
            <w:r w:rsidRPr="0095723C">
              <w:rPr>
                <w:rStyle w:val="a4"/>
              </w:rPr>
              <w:t>адачи</w:t>
            </w:r>
          </w:p>
          <w:p w:rsidR="00DF0556" w:rsidRDefault="00DF0556" w:rsidP="008C4F07">
            <w:pPr>
              <w:pStyle w:val="a3"/>
              <w:jc w:val="both"/>
            </w:pPr>
          </w:p>
        </w:tc>
      </w:tr>
      <w:tr w:rsidR="00DF0556" w:rsidTr="008C4F07">
        <w:tc>
          <w:tcPr>
            <w:tcW w:w="3705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>
              <w:rPr>
                <w:rStyle w:val="a4"/>
              </w:rPr>
              <w:t>С</w:t>
            </w:r>
            <w:r w:rsidRPr="0095723C">
              <w:rPr>
                <w:rStyle w:val="a4"/>
              </w:rPr>
              <w:t>оциально-коммуникативное развитие</w:t>
            </w:r>
          </w:p>
          <w:p w:rsidR="00DF0556" w:rsidRDefault="00DF0556" w:rsidP="008C4F07">
            <w:pPr>
              <w:pStyle w:val="a3"/>
              <w:jc w:val="both"/>
            </w:pPr>
          </w:p>
        </w:tc>
        <w:tc>
          <w:tcPr>
            <w:tcW w:w="6432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 w:rsidRPr="0095723C"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DF0556" w:rsidRDefault="00DF0556" w:rsidP="008C4F07">
            <w:pPr>
              <w:pStyle w:val="a3"/>
              <w:jc w:val="both"/>
            </w:pPr>
            <w:r w:rsidRPr="0095723C">
              <w:t>Использовать  знания о родном крае в игровой  деятельности. Вызывать интерес и уважительное отношение к культуре и традициям   </w:t>
            </w:r>
            <w:r>
              <w:t>Прикамья</w:t>
            </w:r>
            <w:r w:rsidRPr="0095723C">
              <w:t>,  стремление сохранять национальные ценности.</w:t>
            </w:r>
          </w:p>
        </w:tc>
      </w:tr>
      <w:tr w:rsidR="00DF0556" w:rsidTr="008C4F07">
        <w:tc>
          <w:tcPr>
            <w:tcW w:w="3705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 w:rsidRPr="0095723C">
              <w:rPr>
                <w:rStyle w:val="a4"/>
              </w:rPr>
              <w:t>Познавательное развитие</w:t>
            </w:r>
          </w:p>
        </w:tc>
        <w:tc>
          <w:tcPr>
            <w:tcW w:w="6432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 w:rsidRPr="0095723C">
              <w:t xml:space="preserve">Приобщать  детей к истории </w:t>
            </w:r>
            <w:r>
              <w:t>Пермского</w:t>
            </w:r>
            <w:r w:rsidRPr="0095723C">
              <w:t xml:space="preserve"> края</w:t>
            </w:r>
            <w:r>
              <w:t>.</w:t>
            </w:r>
            <w:r w:rsidRPr="0095723C">
              <w:t xml:space="preserve"> Формировать представления о традиционной культуре родного края через ознакомление с природой</w:t>
            </w:r>
            <w:r>
              <w:t>.</w:t>
            </w:r>
          </w:p>
        </w:tc>
      </w:tr>
      <w:tr w:rsidR="00DF0556" w:rsidTr="008C4F07">
        <w:tc>
          <w:tcPr>
            <w:tcW w:w="3705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 w:rsidRPr="0095723C">
              <w:rPr>
                <w:rStyle w:val="a4"/>
              </w:rPr>
              <w:t>Речевое развитие</w:t>
            </w:r>
          </w:p>
        </w:tc>
        <w:tc>
          <w:tcPr>
            <w:tcW w:w="6432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 w:rsidRPr="0095723C">
              <w:t xml:space="preserve">Развивать  речь, мышление, первичное восприятие диалектной речи через знакомство с культурой </w:t>
            </w:r>
            <w:r>
              <w:t xml:space="preserve">Пермского </w:t>
            </w:r>
            <w:r w:rsidRPr="0095723C">
              <w:t xml:space="preserve">  края</w:t>
            </w:r>
            <w:r>
              <w:t>.</w:t>
            </w:r>
          </w:p>
        </w:tc>
      </w:tr>
      <w:tr w:rsidR="00DF0556" w:rsidTr="008C4F07">
        <w:tc>
          <w:tcPr>
            <w:tcW w:w="3705" w:type="dxa"/>
            <w:shd w:val="clear" w:color="auto" w:fill="auto"/>
          </w:tcPr>
          <w:p w:rsidR="00DF0556" w:rsidRPr="0095723C" w:rsidRDefault="00DF0556" w:rsidP="008C4F07">
            <w:pPr>
              <w:pStyle w:val="a3"/>
              <w:jc w:val="both"/>
            </w:pPr>
            <w:r>
              <w:rPr>
                <w:rStyle w:val="a4"/>
              </w:rPr>
              <w:t>Х</w:t>
            </w:r>
            <w:r w:rsidRPr="0095723C">
              <w:rPr>
                <w:rStyle w:val="a4"/>
              </w:rPr>
              <w:t>удожественно-эстетическое</w:t>
            </w:r>
          </w:p>
          <w:p w:rsidR="00DF0556" w:rsidRDefault="00DF0556" w:rsidP="008C4F07">
            <w:pPr>
              <w:pStyle w:val="a3"/>
              <w:jc w:val="both"/>
            </w:pPr>
            <w:r w:rsidRPr="0095723C">
              <w:rPr>
                <w:rStyle w:val="a4"/>
              </w:rPr>
              <w:t>развитие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DF0556" w:rsidRPr="0095723C" w:rsidRDefault="00DF0556" w:rsidP="008C4F07">
            <w:pPr>
              <w:pStyle w:val="a3"/>
              <w:jc w:val="both"/>
            </w:pPr>
            <w:r w:rsidRPr="0095723C">
              <w:t>Приобщать  детей младшего дошкольного возраста к музыкальному творчеству родного края; воспитывать  любовь в родной земле через слушание музыки, разучивание песен, хороводов, традиций  </w:t>
            </w:r>
            <w:r>
              <w:t>Пермского</w:t>
            </w:r>
            <w:r w:rsidRPr="0095723C">
              <w:t xml:space="preserve">  края.</w:t>
            </w:r>
          </w:p>
          <w:p w:rsidR="00DF0556" w:rsidRPr="0095723C" w:rsidRDefault="00DF0556" w:rsidP="008C4F07">
            <w:pPr>
              <w:pStyle w:val="a3"/>
              <w:jc w:val="both"/>
            </w:pPr>
            <w:r w:rsidRPr="0095723C"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DF0556" w:rsidTr="008C4F07">
        <w:tc>
          <w:tcPr>
            <w:tcW w:w="3705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>
              <w:rPr>
                <w:rStyle w:val="a4"/>
              </w:rPr>
              <w:t>Ф</w:t>
            </w:r>
            <w:r w:rsidRPr="0095723C">
              <w:rPr>
                <w:rStyle w:val="a4"/>
              </w:rPr>
              <w:t>изическое развитие</w:t>
            </w:r>
          </w:p>
        </w:tc>
        <w:tc>
          <w:tcPr>
            <w:tcW w:w="6432" w:type="dxa"/>
            <w:shd w:val="clear" w:color="auto" w:fill="auto"/>
          </w:tcPr>
          <w:p w:rsidR="00DF0556" w:rsidRDefault="00DF0556" w:rsidP="008C4F07">
            <w:pPr>
              <w:pStyle w:val="a3"/>
              <w:jc w:val="both"/>
            </w:pPr>
            <w:r w:rsidRPr="0095723C">
              <w:t>Развивать эмоциональную свободу, физическую  выносливость, смекалку, ловкость через традиционные игры и забавы  </w:t>
            </w:r>
            <w:r>
              <w:t xml:space="preserve">Пермского </w:t>
            </w:r>
            <w:r w:rsidRPr="0095723C">
              <w:t xml:space="preserve">  края</w:t>
            </w:r>
          </w:p>
        </w:tc>
      </w:tr>
    </w:tbl>
    <w:p w:rsidR="00CC6EC8" w:rsidRDefault="00CC6EC8" w:rsidP="00CC6EC8">
      <w:pPr>
        <w:pStyle w:val="a3"/>
        <w:ind w:left="360"/>
        <w:jc w:val="both"/>
      </w:pPr>
      <w:r w:rsidRPr="00633EC8">
        <w:lastRenderedPageBreak/>
        <w:t> 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  к 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  организации детской деятельности: народные подвижные игры и забавы, дидактические игры, слушание музыки,  наблюдения в природе, чтение детской литературы, знакомство с народно-прикладным искусством и др.</w:t>
      </w:r>
    </w:p>
    <w:p w:rsidR="00CC6EC8" w:rsidRDefault="00CC6EC8" w:rsidP="006B0C74">
      <w:pPr>
        <w:pStyle w:val="a3"/>
        <w:jc w:val="both"/>
        <w:rPr>
          <w:rStyle w:val="a4"/>
        </w:rPr>
      </w:pPr>
      <w:r w:rsidRPr="00282969">
        <w:rPr>
          <w:b/>
        </w:rPr>
        <w:t>      </w:t>
      </w:r>
      <w:r>
        <w:rPr>
          <w:b/>
        </w:rPr>
        <w:t>2.</w:t>
      </w:r>
      <w:r w:rsidRPr="00282969">
        <w:rPr>
          <w:b/>
        </w:rPr>
        <w:t>3.2.</w:t>
      </w:r>
      <w:r>
        <w:rPr>
          <w:color w:val="555555"/>
        </w:rPr>
        <w:t xml:space="preserve"> </w:t>
      </w:r>
      <w:r w:rsidRPr="005C4041">
        <w:rPr>
          <w:rStyle w:val="a4"/>
        </w:rPr>
        <w:t xml:space="preserve"> Преемственность </w:t>
      </w:r>
      <w:r>
        <w:rPr>
          <w:rStyle w:val="a4"/>
        </w:rPr>
        <w:t xml:space="preserve">детского сада </w:t>
      </w:r>
      <w:r w:rsidRPr="005C4041">
        <w:rPr>
          <w:rStyle w:val="a4"/>
        </w:rPr>
        <w:t xml:space="preserve"> и школы</w:t>
      </w:r>
      <w:r>
        <w:rPr>
          <w:rStyle w:val="a4"/>
        </w:rPr>
        <w:t>.</w:t>
      </w:r>
    </w:p>
    <w:p w:rsidR="00CC6EC8" w:rsidRDefault="00CC6EC8" w:rsidP="00CC6EC8">
      <w:pPr>
        <w:pStyle w:val="a3"/>
        <w:jc w:val="both"/>
        <w:rPr>
          <w:rStyle w:val="a4"/>
        </w:rPr>
      </w:pPr>
      <w:r w:rsidRPr="005C4041">
        <w:rPr>
          <w:rStyle w:val="a4"/>
        </w:rPr>
        <w:t>Программа преемственности</w:t>
      </w:r>
      <w:r>
        <w:rPr>
          <w:rStyle w:val="a4"/>
        </w:rPr>
        <w:t xml:space="preserve">  </w:t>
      </w:r>
      <w:r w:rsidRPr="005C4041">
        <w:rPr>
          <w:rStyle w:val="a4"/>
        </w:rPr>
        <w:t>дошкольного и начального образования</w:t>
      </w:r>
      <w:r>
        <w:rPr>
          <w:rStyle w:val="a4"/>
        </w:rPr>
        <w:t>.</w:t>
      </w:r>
    </w:p>
    <w:p w:rsidR="00CC6EC8" w:rsidRPr="005C4041" w:rsidRDefault="00CC6EC8" w:rsidP="00CC6EC8">
      <w:pPr>
        <w:pStyle w:val="a3"/>
        <w:jc w:val="both"/>
        <w:rPr>
          <w:b/>
        </w:rPr>
      </w:pPr>
      <w:r w:rsidRPr="005C4041">
        <w:rPr>
          <w:rStyle w:val="a4"/>
        </w:rPr>
        <w:t>Цель:</w:t>
      </w:r>
      <w:r w:rsidRPr="005C4041">
        <w:rPr>
          <w:rStyle w:val="apple-converted-space"/>
          <w:b/>
          <w:bCs/>
        </w:rPr>
        <w:t> </w:t>
      </w:r>
      <w:r w:rsidRPr="005C4041">
        <w:rPr>
          <w:rStyle w:val="a4"/>
          <w:b w:val="0"/>
        </w:rPr>
        <w:t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CC6EC8" w:rsidRDefault="00CC6EC8" w:rsidP="00CC6EC8">
      <w:pPr>
        <w:pStyle w:val="a3"/>
        <w:jc w:val="both"/>
        <w:rPr>
          <w:rStyle w:val="a4"/>
        </w:rPr>
      </w:pPr>
      <w:r w:rsidRPr="005C4041">
        <w:rPr>
          <w:rStyle w:val="a4"/>
        </w:rPr>
        <w:t>Задачи:</w:t>
      </w:r>
    </w:p>
    <w:p w:rsidR="00CC6EC8" w:rsidRPr="005C4041" w:rsidRDefault="00CC6EC8" w:rsidP="00CC6EC8">
      <w:pPr>
        <w:pStyle w:val="a3"/>
        <w:ind w:left="284"/>
        <w:jc w:val="both"/>
        <w:rPr>
          <w:b/>
        </w:rPr>
      </w:pPr>
      <w:r w:rsidRPr="005C4041">
        <w:rPr>
          <w:rStyle w:val="a4"/>
          <w:b w:val="0"/>
        </w:rPr>
        <w:t>1.Согласовать цели и задачи дошкольного и школьного начального образования.</w:t>
      </w:r>
    </w:p>
    <w:p w:rsidR="00CC6EC8" w:rsidRPr="005C4041" w:rsidRDefault="00CC6EC8" w:rsidP="00CC6EC8">
      <w:pPr>
        <w:pStyle w:val="a3"/>
        <w:jc w:val="both"/>
        <w:rPr>
          <w:b/>
        </w:rPr>
      </w:pPr>
      <w:r w:rsidRPr="005C4041">
        <w:rPr>
          <w:rStyle w:val="a4"/>
          <w:b w:val="0"/>
        </w:rPr>
        <w:t xml:space="preserve">     2. 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</w:t>
      </w:r>
    </w:p>
    <w:p w:rsidR="00CC6EC8" w:rsidRPr="005C4041" w:rsidRDefault="00CC6EC8" w:rsidP="00CC6EC8">
      <w:pPr>
        <w:pStyle w:val="a3"/>
        <w:jc w:val="both"/>
        <w:rPr>
          <w:b/>
        </w:rPr>
      </w:pPr>
      <w:r w:rsidRPr="005C4041">
        <w:rPr>
          <w:rStyle w:val="a4"/>
          <w:b w:val="0"/>
        </w:rPr>
        <w:t>3.Обеспечить условия для реализации плавного, бесстрессового перехода детей от игровой к учебной деятельности.</w:t>
      </w:r>
    </w:p>
    <w:p w:rsidR="00CC6EC8" w:rsidRPr="005C4041" w:rsidRDefault="00CC6EC8" w:rsidP="00CC6EC8">
      <w:pPr>
        <w:pStyle w:val="a3"/>
        <w:jc w:val="both"/>
        <w:rPr>
          <w:b/>
        </w:rPr>
      </w:pPr>
      <w:r>
        <w:rPr>
          <w:rStyle w:val="a4"/>
          <w:b w:val="0"/>
        </w:rPr>
        <w:t>4.</w:t>
      </w:r>
      <w:r w:rsidRPr="005C4041">
        <w:rPr>
          <w:rStyle w:val="a4"/>
          <w:b w:val="0"/>
        </w:rPr>
        <w:t>Преемственность учебных планов и программ дошкольного и школьного начального образования.</w:t>
      </w:r>
    </w:p>
    <w:p w:rsidR="00CC6EC8" w:rsidRPr="005C4041" w:rsidRDefault="00CC6EC8" w:rsidP="00CC6EC8">
      <w:pPr>
        <w:pStyle w:val="a3"/>
        <w:jc w:val="both"/>
      </w:pPr>
      <w:r w:rsidRPr="005C4041">
        <w:rPr>
          <w:rStyle w:val="a4"/>
        </w:rPr>
        <w:t>Пояснительная записка</w:t>
      </w:r>
      <w:r>
        <w:rPr>
          <w:rStyle w:val="a4"/>
        </w:rPr>
        <w:t>.</w:t>
      </w:r>
    </w:p>
    <w:p w:rsidR="00CC6EC8" w:rsidRPr="005C4041" w:rsidRDefault="00CC6EC8" w:rsidP="00CC6EC8">
      <w:pPr>
        <w:pStyle w:val="a3"/>
        <w:jc w:val="both"/>
        <w:rPr>
          <w:b/>
        </w:rPr>
      </w:pPr>
      <w:r>
        <w:rPr>
          <w:rStyle w:val="a4"/>
          <w:b w:val="0"/>
        </w:rPr>
        <w:t>Школа и детский сад нацелены</w:t>
      </w:r>
      <w:r w:rsidRPr="005C4041">
        <w:rPr>
          <w:rStyle w:val="a4"/>
          <w:b w:val="0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</w:t>
      </w:r>
    </w:p>
    <w:p w:rsidR="00CC6EC8" w:rsidRPr="005C4041" w:rsidRDefault="00CC6EC8" w:rsidP="00CC6EC8">
      <w:pPr>
        <w:pStyle w:val="a3"/>
        <w:jc w:val="both"/>
        <w:rPr>
          <w:b/>
        </w:rPr>
      </w:pPr>
      <w:r w:rsidRPr="005C4041">
        <w:rPr>
          <w:rStyle w:val="a4"/>
          <w:b w:val="0"/>
        </w:rPr>
        <w:t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</w:t>
      </w:r>
    </w:p>
    <w:p w:rsidR="00CC6EC8" w:rsidRPr="005C4041" w:rsidRDefault="00CC6EC8" w:rsidP="00CC6EC8">
      <w:pPr>
        <w:pStyle w:val="a3"/>
        <w:jc w:val="both"/>
        <w:rPr>
          <w:b/>
        </w:rPr>
      </w:pPr>
      <w:r w:rsidRPr="005C4041">
        <w:rPr>
          <w:rStyle w:val="a4"/>
          <w:b w:val="0"/>
        </w:rPr>
        <w:t>Организация работы по предшкольному обучению детей старшего дошкольного возраста осуществляется по следующим</w:t>
      </w:r>
      <w:r w:rsidRPr="005C4041">
        <w:rPr>
          <w:rStyle w:val="apple-converted-space"/>
          <w:b/>
          <w:bCs/>
        </w:rPr>
        <w:t> </w:t>
      </w:r>
      <w:r w:rsidRPr="005C4041">
        <w:rPr>
          <w:rStyle w:val="a4"/>
          <w:b w:val="0"/>
          <w:u w:val="single"/>
        </w:rPr>
        <w:t>направлениям</w:t>
      </w:r>
      <w:r w:rsidRPr="005C4041">
        <w:rPr>
          <w:rStyle w:val="a4"/>
          <w:b w:val="0"/>
        </w:rPr>
        <w:t>:</w:t>
      </w:r>
    </w:p>
    <w:p w:rsidR="00CC6EC8" w:rsidRPr="005C4041" w:rsidRDefault="00CC6EC8" w:rsidP="00CC6EC8">
      <w:pPr>
        <w:numPr>
          <w:ilvl w:val="0"/>
          <w:numId w:val="7"/>
        </w:numPr>
        <w:spacing w:before="100" w:beforeAutospacing="1" w:after="100" w:afterAutospacing="1"/>
        <w:jc w:val="both"/>
        <w:rPr>
          <w:b/>
        </w:rPr>
      </w:pPr>
      <w:r w:rsidRPr="005C4041">
        <w:rPr>
          <w:rStyle w:val="a4"/>
          <w:b w:val="0"/>
        </w:rPr>
        <w:t>организационно-методическое обеспечение;</w:t>
      </w:r>
    </w:p>
    <w:p w:rsidR="00CC6EC8" w:rsidRPr="005C4041" w:rsidRDefault="00CC6EC8" w:rsidP="00CC6EC8">
      <w:pPr>
        <w:numPr>
          <w:ilvl w:val="0"/>
          <w:numId w:val="7"/>
        </w:numPr>
        <w:spacing w:before="100" w:beforeAutospacing="1" w:after="100" w:afterAutospacing="1"/>
        <w:jc w:val="both"/>
        <w:rPr>
          <w:b/>
        </w:rPr>
      </w:pPr>
      <w:r w:rsidRPr="005C4041">
        <w:rPr>
          <w:rStyle w:val="a4"/>
          <w:b w:val="0"/>
        </w:rPr>
        <w:t>работа с детьми;</w:t>
      </w:r>
    </w:p>
    <w:p w:rsidR="00CC6EC8" w:rsidRPr="005C4041" w:rsidRDefault="00CC6EC8" w:rsidP="00CC6EC8">
      <w:pPr>
        <w:numPr>
          <w:ilvl w:val="0"/>
          <w:numId w:val="7"/>
        </w:numPr>
        <w:spacing w:before="100" w:beforeAutospacing="1" w:after="100" w:afterAutospacing="1"/>
        <w:jc w:val="both"/>
        <w:rPr>
          <w:b/>
        </w:rPr>
      </w:pPr>
      <w:r w:rsidRPr="005C4041">
        <w:rPr>
          <w:rStyle w:val="a4"/>
          <w:b w:val="0"/>
        </w:rPr>
        <w:t>работа с родителями.</w:t>
      </w:r>
    </w:p>
    <w:p w:rsidR="00CC6EC8" w:rsidRPr="00362C70" w:rsidRDefault="00CC6EC8" w:rsidP="00CC6EC8">
      <w:pPr>
        <w:pStyle w:val="a3"/>
        <w:jc w:val="both"/>
      </w:pPr>
      <w:r w:rsidRPr="00362C70">
        <w:rPr>
          <w:rStyle w:val="a4"/>
        </w:rPr>
        <w:t>Организационно-методическое обеспечение</w:t>
      </w:r>
      <w:r w:rsidRPr="00362C70">
        <w:rPr>
          <w:rStyle w:val="apple-converted-space"/>
          <w:b/>
          <w:bCs/>
        </w:rPr>
        <w:t> </w:t>
      </w:r>
      <w:r w:rsidRPr="00362C70">
        <w:rPr>
          <w:rStyle w:val="a4"/>
        </w:rPr>
        <w:t>включает:</w:t>
      </w:r>
    </w:p>
    <w:p w:rsidR="00CC6EC8" w:rsidRPr="00362C70" w:rsidRDefault="00CC6EC8" w:rsidP="00CC6EC8">
      <w:pPr>
        <w:numPr>
          <w:ilvl w:val="0"/>
          <w:numId w:val="8"/>
        </w:numPr>
        <w:spacing w:before="100" w:beforeAutospacing="1" w:after="100" w:afterAutospacing="1"/>
        <w:jc w:val="both"/>
        <w:rPr>
          <w:b/>
        </w:rPr>
      </w:pPr>
      <w:r w:rsidRPr="00362C70">
        <w:rPr>
          <w:rStyle w:val="a4"/>
          <w:b w:val="0"/>
        </w:rPr>
        <w:t>Совместные педагогические советы по вопросам преемственности.</w:t>
      </w:r>
    </w:p>
    <w:p w:rsidR="00CC6EC8" w:rsidRPr="00362C70" w:rsidRDefault="00CC6EC8" w:rsidP="00CC6EC8">
      <w:pPr>
        <w:numPr>
          <w:ilvl w:val="0"/>
          <w:numId w:val="8"/>
        </w:numPr>
        <w:spacing w:before="100" w:beforeAutospacing="1" w:after="100" w:afterAutospacing="1"/>
        <w:jc w:val="both"/>
        <w:rPr>
          <w:b/>
        </w:rPr>
      </w:pPr>
      <w:r w:rsidRPr="00362C70">
        <w:rPr>
          <w:rStyle w:val="a4"/>
          <w:b w:val="0"/>
        </w:rPr>
        <w:t xml:space="preserve">Совместные заседания МО по вопросам эффективности работы учителей и воспитателей </w:t>
      </w:r>
      <w:r>
        <w:rPr>
          <w:rStyle w:val="a4"/>
          <w:b w:val="0"/>
        </w:rPr>
        <w:t xml:space="preserve">детского сада </w:t>
      </w:r>
      <w:r w:rsidRPr="00362C70">
        <w:rPr>
          <w:rStyle w:val="a4"/>
          <w:b w:val="0"/>
        </w:rPr>
        <w:t xml:space="preserve"> по подготовке детей к обучению в школе.</w:t>
      </w:r>
    </w:p>
    <w:p w:rsidR="00CC6EC8" w:rsidRPr="00362C70" w:rsidRDefault="00CC6EC8" w:rsidP="00CC6EC8">
      <w:pPr>
        <w:numPr>
          <w:ilvl w:val="0"/>
          <w:numId w:val="8"/>
        </w:numPr>
        <w:spacing w:before="100" w:beforeAutospacing="1" w:after="100" w:afterAutospacing="1"/>
        <w:jc w:val="both"/>
        <w:rPr>
          <w:b/>
        </w:rPr>
      </w:pPr>
      <w:r w:rsidRPr="00362C70">
        <w:rPr>
          <w:rStyle w:val="a4"/>
          <w:b w:val="0"/>
        </w:rPr>
        <w:t>Семинары-практикумы.</w:t>
      </w:r>
    </w:p>
    <w:p w:rsidR="00CC6EC8" w:rsidRPr="00362C70" w:rsidRDefault="00CC6EC8" w:rsidP="00CC6EC8">
      <w:pPr>
        <w:numPr>
          <w:ilvl w:val="0"/>
          <w:numId w:val="8"/>
        </w:numPr>
        <w:spacing w:before="100" w:beforeAutospacing="1" w:after="100" w:afterAutospacing="1"/>
        <w:jc w:val="both"/>
        <w:rPr>
          <w:b/>
        </w:rPr>
      </w:pPr>
      <w:r w:rsidRPr="00362C70">
        <w:rPr>
          <w:rStyle w:val="a4"/>
          <w:b w:val="0"/>
        </w:rPr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CC6EC8" w:rsidRPr="00362C70" w:rsidRDefault="00CC6EC8" w:rsidP="00CC6EC8">
      <w:pPr>
        <w:numPr>
          <w:ilvl w:val="0"/>
          <w:numId w:val="8"/>
        </w:numPr>
        <w:spacing w:before="100" w:beforeAutospacing="1" w:after="100" w:afterAutospacing="1"/>
        <w:jc w:val="both"/>
        <w:rPr>
          <w:b/>
        </w:rPr>
      </w:pPr>
      <w:r w:rsidRPr="00362C70">
        <w:rPr>
          <w:rStyle w:val="a4"/>
          <w:b w:val="0"/>
        </w:rPr>
        <w:lastRenderedPageBreak/>
        <w:t>Разработку и создание единой системы диагностических методик “предшкольного” образования.</w:t>
      </w:r>
    </w:p>
    <w:p w:rsidR="00CC6EC8" w:rsidRPr="00615A97" w:rsidRDefault="00CC6EC8" w:rsidP="00CC6EC8">
      <w:pPr>
        <w:pStyle w:val="a3"/>
        <w:jc w:val="both"/>
      </w:pPr>
      <w:r w:rsidRPr="00615A97">
        <w:rPr>
          <w:rStyle w:val="a4"/>
        </w:rPr>
        <w:t>Работа с детьми</w:t>
      </w:r>
      <w:r w:rsidRPr="00615A97">
        <w:rPr>
          <w:rStyle w:val="apple-converted-space"/>
          <w:b/>
          <w:bCs/>
        </w:rPr>
        <w:t> </w:t>
      </w:r>
      <w:r w:rsidRPr="00615A97">
        <w:rPr>
          <w:rStyle w:val="a4"/>
        </w:rPr>
        <w:t>включает:</w:t>
      </w:r>
    </w:p>
    <w:p w:rsidR="00CC6EC8" w:rsidRPr="00615A97" w:rsidRDefault="00CC6EC8" w:rsidP="00CC6EC8">
      <w:pPr>
        <w:numPr>
          <w:ilvl w:val="0"/>
          <w:numId w:val="9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 xml:space="preserve">Организацию адаптационных </w:t>
      </w:r>
      <w:r>
        <w:rPr>
          <w:rStyle w:val="a4"/>
          <w:b w:val="0"/>
        </w:rPr>
        <w:t xml:space="preserve"> </w:t>
      </w:r>
      <w:r w:rsidRPr="00615A97">
        <w:rPr>
          <w:rStyle w:val="a4"/>
          <w:b w:val="0"/>
        </w:rPr>
        <w:t>занятий с детьми в  </w:t>
      </w:r>
      <w:r>
        <w:rPr>
          <w:rStyle w:val="a4"/>
          <w:b w:val="0"/>
        </w:rPr>
        <w:t>школе.</w:t>
      </w:r>
    </w:p>
    <w:p w:rsidR="00CC6EC8" w:rsidRPr="00615A97" w:rsidRDefault="00CC6EC8" w:rsidP="00CC6EC8">
      <w:pPr>
        <w:numPr>
          <w:ilvl w:val="0"/>
          <w:numId w:val="9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Совместную работу по отслеживанию развития детей, определению “школьной зрелости”.</w:t>
      </w:r>
    </w:p>
    <w:p w:rsidR="00CC6EC8" w:rsidRPr="00615A97" w:rsidRDefault="00CC6EC8" w:rsidP="00CC6EC8">
      <w:pPr>
        <w:numPr>
          <w:ilvl w:val="0"/>
          <w:numId w:val="9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Совместное проведение праздников, спортивных мероприятий.</w:t>
      </w:r>
    </w:p>
    <w:p w:rsidR="00CC6EC8" w:rsidRPr="00615A97" w:rsidRDefault="00CC6EC8" w:rsidP="00CC6EC8">
      <w:pPr>
        <w:pStyle w:val="a3"/>
        <w:jc w:val="both"/>
      </w:pPr>
      <w:r w:rsidRPr="00615A97">
        <w:rPr>
          <w:rStyle w:val="a4"/>
        </w:rPr>
        <w:t>Система взаимодействия педагога и родителей</w:t>
      </w:r>
      <w:r w:rsidRPr="00615A97">
        <w:rPr>
          <w:rStyle w:val="apple-converted-space"/>
          <w:b/>
          <w:bCs/>
        </w:rPr>
        <w:t> </w:t>
      </w:r>
      <w:r w:rsidRPr="00615A97">
        <w:rPr>
          <w:rStyle w:val="a4"/>
        </w:rPr>
        <w:t>включает:</w:t>
      </w:r>
    </w:p>
    <w:p w:rsidR="00CC6EC8" w:rsidRPr="00615A97" w:rsidRDefault="00CC6EC8" w:rsidP="00CC6EC8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Совместное проведение родительских собраний.</w:t>
      </w:r>
    </w:p>
    <w:p w:rsidR="00CC6EC8" w:rsidRPr="00615A97" w:rsidRDefault="00CC6EC8" w:rsidP="00CC6EC8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Проведение дней открытых дверей.</w:t>
      </w:r>
    </w:p>
    <w:p w:rsidR="00CC6EC8" w:rsidRPr="00615A97" w:rsidRDefault="00CC6EC8" w:rsidP="00CC6EC8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Посещение уроков и адаптационных занятий родителями.</w:t>
      </w:r>
    </w:p>
    <w:p w:rsidR="00CC6EC8" w:rsidRPr="00615A97" w:rsidRDefault="00CC6EC8" w:rsidP="00CC6EC8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Открытые занятия педагогов дополнительного образования.</w:t>
      </w:r>
    </w:p>
    <w:p w:rsidR="00CC6EC8" w:rsidRPr="00615A97" w:rsidRDefault="00CC6EC8" w:rsidP="00CC6EC8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Консультации психолога и учителя.</w:t>
      </w:r>
    </w:p>
    <w:p w:rsidR="00CC6EC8" w:rsidRPr="00615A97" w:rsidRDefault="00CC6EC8" w:rsidP="00CC6EC8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Организация экскурсий по школе.</w:t>
      </w:r>
    </w:p>
    <w:p w:rsidR="00CC6EC8" w:rsidRPr="00615A97" w:rsidRDefault="00CC6EC8" w:rsidP="00CC6EC8">
      <w:pPr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Привлечение родителей к организации детских праздников, спортивных соревнований.</w:t>
      </w:r>
    </w:p>
    <w:p w:rsidR="00CC6EC8" w:rsidRPr="00615A97" w:rsidRDefault="00CC6EC8" w:rsidP="00CC6EC8">
      <w:pPr>
        <w:pStyle w:val="a3"/>
        <w:jc w:val="both"/>
        <w:rPr>
          <w:b/>
        </w:rPr>
      </w:pPr>
      <w:r w:rsidRPr="00615A97">
        <w:rPr>
          <w:rStyle w:val="a4"/>
          <w:b w:val="0"/>
        </w:rPr>
        <w:t>Взаимодействие детского сада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</w:t>
      </w:r>
    </w:p>
    <w:p w:rsidR="00CC6EC8" w:rsidRPr="00615A97" w:rsidRDefault="00CC6EC8" w:rsidP="00CC6EC8">
      <w:pPr>
        <w:pStyle w:val="a3"/>
        <w:jc w:val="both"/>
      </w:pPr>
      <w:r w:rsidRPr="00615A97">
        <w:rPr>
          <w:rStyle w:val="a4"/>
        </w:rPr>
        <w:t>Ожидаемые результаты</w:t>
      </w:r>
      <w:r>
        <w:rPr>
          <w:rStyle w:val="a4"/>
        </w:rPr>
        <w:t>.</w:t>
      </w:r>
    </w:p>
    <w:p w:rsidR="00CC6EC8" w:rsidRPr="00615A97" w:rsidRDefault="00CC6EC8" w:rsidP="00CC6EC8">
      <w:pPr>
        <w:pStyle w:val="a3"/>
        <w:jc w:val="both"/>
        <w:rPr>
          <w:b/>
        </w:rPr>
      </w:pPr>
      <w:r w:rsidRPr="00615A97">
        <w:rPr>
          <w:rStyle w:val="a4"/>
        </w:rPr>
        <w:t>Такая целенаправленная работа по подготовке детей к школе должна способствовать</w:t>
      </w:r>
      <w:r>
        <w:rPr>
          <w:rStyle w:val="a4"/>
        </w:rPr>
        <w:t xml:space="preserve">: </w:t>
      </w:r>
      <w:r w:rsidRPr="00C323E9">
        <w:rPr>
          <w:rStyle w:val="a4"/>
          <w:b w:val="0"/>
        </w:rPr>
        <w:t>1</w:t>
      </w:r>
      <w:r>
        <w:rPr>
          <w:rStyle w:val="a4"/>
        </w:rPr>
        <w:t>.</w:t>
      </w:r>
      <w:r w:rsidRPr="00615A97">
        <w:rPr>
          <w:rStyle w:val="a4"/>
          <w:b w:val="0"/>
        </w:rPr>
        <w:t>Созданию и совершенствованию благоприятных условий для обеспечения:</w:t>
      </w:r>
    </w:p>
    <w:p w:rsidR="00CC6EC8" w:rsidRPr="00615A97" w:rsidRDefault="00CC6EC8" w:rsidP="00CC6EC8">
      <w:pPr>
        <w:numPr>
          <w:ilvl w:val="0"/>
          <w:numId w:val="11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личностного развития ребенка;</w:t>
      </w:r>
    </w:p>
    <w:p w:rsidR="00CC6EC8" w:rsidRPr="00615A97" w:rsidRDefault="00CC6EC8" w:rsidP="00CC6EC8">
      <w:pPr>
        <w:numPr>
          <w:ilvl w:val="0"/>
          <w:numId w:val="11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укрепления психического и физического здоровья;</w:t>
      </w:r>
    </w:p>
    <w:p w:rsidR="00CC6EC8" w:rsidRPr="00615A97" w:rsidRDefault="00CC6EC8" w:rsidP="00CC6EC8">
      <w:pPr>
        <w:numPr>
          <w:ilvl w:val="0"/>
          <w:numId w:val="11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целостного восприятия картины окружающего мира;</w:t>
      </w:r>
    </w:p>
    <w:p w:rsidR="00CC6EC8" w:rsidRPr="00615A97" w:rsidRDefault="00CC6EC8" w:rsidP="00CC6EC8">
      <w:pPr>
        <w:numPr>
          <w:ilvl w:val="0"/>
          <w:numId w:val="11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формирования социально-нравственных норм и готовности к школьному обучению;</w:t>
      </w:r>
    </w:p>
    <w:p w:rsidR="00CC6EC8" w:rsidRPr="00615A97" w:rsidRDefault="00CC6EC8" w:rsidP="00CC6EC8">
      <w:pPr>
        <w:numPr>
          <w:ilvl w:val="0"/>
          <w:numId w:val="11"/>
        </w:numPr>
        <w:spacing w:before="100" w:beforeAutospacing="1" w:after="100" w:afterAutospacing="1"/>
        <w:jc w:val="both"/>
        <w:rPr>
          <w:b/>
        </w:rPr>
      </w:pPr>
      <w:r w:rsidRPr="00615A97">
        <w:rPr>
          <w:rStyle w:val="a4"/>
          <w:b w:val="0"/>
        </w:rPr>
        <w:t>преодоления разноуровневой подготовки.</w:t>
      </w:r>
    </w:p>
    <w:p w:rsidR="00CC6EC8" w:rsidRPr="00615A97" w:rsidRDefault="00CC6EC8" w:rsidP="00CC6EC8">
      <w:pPr>
        <w:spacing w:before="100" w:beforeAutospacing="1" w:after="100" w:afterAutospacing="1"/>
        <w:jc w:val="both"/>
        <w:rPr>
          <w:b/>
        </w:rPr>
      </w:pPr>
      <w:r>
        <w:rPr>
          <w:rStyle w:val="a4"/>
          <w:b w:val="0"/>
        </w:rPr>
        <w:t>2.</w:t>
      </w:r>
      <w:r w:rsidRPr="00615A97">
        <w:rPr>
          <w:rStyle w:val="a4"/>
          <w:b w:val="0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CC6EC8" w:rsidRPr="00615A97" w:rsidRDefault="00CC6EC8" w:rsidP="00CC6EC8">
      <w:pPr>
        <w:spacing w:before="100" w:beforeAutospacing="1" w:after="100" w:afterAutospacing="1"/>
        <w:jc w:val="both"/>
        <w:rPr>
          <w:b/>
        </w:rPr>
      </w:pPr>
      <w:r>
        <w:rPr>
          <w:rStyle w:val="a4"/>
          <w:b w:val="0"/>
        </w:rPr>
        <w:t>3.</w:t>
      </w:r>
      <w:r w:rsidRPr="00615A97">
        <w:rPr>
          <w:rStyle w:val="a4"/>
          <w:b w:val="0"/>
        </w:rPr>
        <w:t xml:space="preserve">Совершенствованию форм организации </w:t>
      </w:r>
      <w:r>
        <w:rPr>
          <w:rStyle w:val="a4"/>
          <w:b w:val="0"/>
        </w:rPr>
        <w:t>воспитательно-образовательного процесса</w:t>
      </w:r>
      <w:r w:rsidRPr="00615A97">
        <w:rPr>
          <w:rStyle w:val="a4"/>
          <w:b w:val="0"/>
        </w:rPr>
        <w:t xml:space="preserve"> и методов обучения в </w:t>
      </w:r>
      <w:r>
        <w:rPr>
          <w:rStyle w:val="a4"/>
          <w:b w:val="0"/>
        </w:rPr>
        <w:t xml:space="preserve">детском саду </w:t>
      </w:r>
      <w:r w:rsidRPr="00615A97">
        <w:rPr>
          <w:rStyle w:val="a4"/>
          <w:b w:val="0"/>
        </w:rPr>
        <w:t xml:space="preserve"> и начальной школе.</w:t>
      </w:r>
    </w:p>
    <w:p w:rsidR="00CC6EC8" w:rsidRPr="00615A97" w:rsidRDefault="00CC6EC8" w:rsidP="00CC6EC8">
      <w:pPr>
        <w:spacing w:before="100" w:beforeAutospacing="1" w:after="100" w:afterAutospacing="1"/>
        <w:jc w:val="both"/>
        <w:rPr>
          <w:b/>
        </w:rPr>
      </w:pPr>
      <w:r>
        <w:rPr>
          <w:rStyle w:val="a4"/>
          <w:b w:val="0"/>
        </w:rPr>
        <w:t>4.</w:t>
      </w:r>
      <w:r w:rsidRPr="00615A97">
        <w:rPr>
          <w:rStyle w:val="a4"/>
          <w:b w:val="0"/>
        </w:rPr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CC6EC8" w:rsidRPr="00615A97" w:rsidRDefault="00CC6EC8" w:rsidP="00CC6EC8">
      <w:pPr>
        <w:spacing w:before="100" w:beforeAutospacing="1" w:after="100" w:afterAutospacing="1"/>
        <w:jc w:val="both"/>
        <w:rPr>
          <w:b/>
        </w:rPr>
      </w:pPr>
      <w:r>
        <w:rPr>
          <w:rStyle w:val="a4"/>
          <w:b w:val="0"/>
        </w:rPr>
        <w:t>5.</w:t>
      </w:r>
      <w:r w:rsidRPr="00615A97">
        <w:rPr>
          <w:rStyle w:val="a4"/>
          <w:b w:val="0"/>
        </w:rPr>
        <w:t>Для педагогов</w:t>
      </w:r>
      <w:r>
        <w:rPr>
          <w:rStyle w:val="a4"/>
          <w:b w:val="0"/>
        </w:rPr>
        <w:t xml:space="preserve"> школы </w:t>
      </w:r>
      <w:r w:rsidRPr="00615A97">
        <w:rPr>
          <w:rStyle w:val="a4"/>
          <w:b w:val="0"/>
        </w:rPr>
        <w:t xml:space="preserve">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CC6EC8" w:rsidRPr="00615A97" w:rsidRDefault="00CC6EC8" w:rsidP="00CC6EC8">
      <w:pPr>
        <w:pStyle w:val="a3"/>
        <w:jc w:val="both"/>
      </w:pPr>
      <w:r>
        <w:rPr>
          <w:rStyle w:val="a4"/>
        </w:rPr>
        <w:t>2.3</w:t>
      </w:r>
      <w:r w:rsidR="006B0C74">
        <w:rPr>
          <w:rStyle w:val="a4"/>
        </w:rPr>
        <w:t>.3</w:t>
      </w:r>
      <w:r w:rsidRPr="00615A97">
        <w:rPr>
          <w:rStyle w:val="a4"/>
        </w:rPr>
        <w:t>. Взаимодействие ДОУ и социума</w:t>
      </w:r>
      <w:r>
        <w:rPr>
          <w:rStyle w:val="a4"/>
        </w:rPr>
        <w:t>.</w:t>
      </w:r>
    </w:p>
    <w:p w:rsidR="00CC6EC8" w:rsidRPr="00F668F6" w:rsidRDefault="00CC6EC8" w:rsidP="00CC6EC8">
      <w:pPr>
        <w:pStyle w:val="a3"/>
        <w:jc w:val="both"/>
        <w:rPr>
          <w:b/>
        </w:rPr>
      </w:pPr>
      <w:r w:rsidRPr="00F668F6">
        <w:rPr>
          <w:rStyle w:val="a4"/>
          <w:b w:val="0"/>
        </w:rPr>
        <w:t>В реализации образовательной  программы наряду</w:t>
      </w:r>
      <w:r w:rsidRPr="00F668F6">
        <w:rPr>
          <w:b/>
          <w:bCs/>
        </w:rPr>
        <w:br/>
      </w:r>
      <w:r w:rsidRPr="00F668F6">
        <w:rPr>
          <w:rStyle w:val="a4"/>
          <w:b w:val="0"/>
        </w:rPr>
        <w:t xml:space="preserve">с организациями, осуществляющими образовательную деятельность, участвуют  медицинские, культурные, физкультурно-спортивные и иные организации, обладающие ресурсами, </w:t>
      </w:r>
      <w:r w:rsidRPr="00F668F6">
        <w:rPr>
          <w:rStyle w:val="a4"/>
          <w:b w:val="0"/>
        </w:rPr>
        <w:lastRenderedPageBreak/>
        <w:t>необходимыми для осуществления видов учебной деятельности, предусмотренных соответствующей образовательной программой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Структурное подразделение «детский сад» взаимодействует </w:t>
      </w:r>
      <w:r w:rsidRPr="00C323E9">
        <w:rPr>
          <w:rStyle w:val="a4"/>
        </w:rPr>
        <w:t>с сельской библиотекой.</w:t>
      </w:r>
      <w:r>
        <w:rPr>
          <w:rStyle w:val="a4"/>
          <w:b w:val="0"/>
        </w:rPr>
        <w:t xml:space="preserve"> </w:t>
      </w:r>
    </w:p>
    <w:p w:rsidR="00CC6EC8" w:rsidRPr="00F668F6" w:rsidRDefault="00CC6EC8" w:rsidP="00CC6EC8">
      <w:pPr>
        <w:pStyle w:val="a3"/>
        <w:jc w:val="both"/>
        <w:rPr>
          <w:rStyle w:val="a4"/>
          <w:b w:val="0"/>
        </w:rPr>
      </w:pPr>
      <w:r w:rsidRPr="00C323E9">
        <w:rPr>
          <w:rStyle w:val="a4"/>
        </w:rPr>
        <w:t>Цель:</w:t>
      </w:r>
      <w:r>
        <w:rPr>
          <w:rStyle w:val="a4"/>
          <w:b w:val="0"/>
        </w:rPr>
        <w:t xml:space="preserve"> </w:t>
      </w:r>
      <w:r w:rsidRPr="00F668F6">
        <w:rPr>
          <w:rStyle w:val="a4"/>
          <w:b w:val="0"/>
        </w:rPr>
        <w:t>приобщение детей к культуре чтения художественной литературы. Знакомство с детскими писателями, региональными писателями и поэтами. Воспитание устойчивого интереса  к книге.</w:t>
      </w:r>
    </w:p>
    <w:p w:rsidR="00CC6EC8" w:rsidRPr="00C323E9" w:rsidRDefault="00294D07" w:rsidP="00CC6EC8">
      <w:pPr>
        <w:pStyle w:val="a3"/>
        <w:jc w:val="both"/>
        <w:rPr>
          <w:rStyle w:val="a4"/>
        </w:rPr>
      </w:pPr>
      <w:r>
        <w:rPr>
          <w:rStyle w:val="a4"/>
          <w:b w:val="0"/>
        </w:rPr>
        <w:t xml:space="preserve">Структурное подразделение «детский сад» взаимодействует </w:t>
      </w:r>
      <w:r>
        <w:rPr>
          <w:rStyle w:val="a4"/>
        </w:rPr>
        <w:t>с</w:t>
      </w:r>
      <w:r w:rsidR="00CC6EC8" w:rsidRPr="00C323E9">
        <w:rPr>
          <w:rStyle w:val="a4"/>
        </w:rPr>
        <w:t xml:space="preserve"> краеведческим музеем.</w:t>
      </w:r>
    </w:p>
    <w:p w:rsidR="00CC6EC8" w:rsidRPr="00F668F6" w:rsidRDefault="00CC6EC8" w:rsidP="00CC6EC8">
      <w:pPr>
        <w:pStyle w:val="a3"/>
        <w:jc w:val="both"/>
        <w:rPr>
          <w:b/>
        </w:rPr>
      </w:pPr>
      <w:r w:rsidRPr="00C323E9">
        <w:rPr>
          <w:rStyle w:val="a4"/>
        </w:rPr>
        <w:t>Цель:</w:t>
      </w:r>
      <w:r>
        <w:rPr>
          <w:rStyle w:val="a4"/>
          <w:b w:val="0"/>
        </w:rPr>
        <w:t xml:space="preserve"> </w:t>
      </w:r>
      <w:r w:rsidRPr="00C323E9">
        <w:rPr>
          <w:rStyle w:val="a4"/>
          <w:b w:val="0"/>
        </w:rPr>
        <w:t>знакомство детей с животными Прикамья,  с историческим прошлым родного края, привитие любви к малой Родине и воспитание чувства гордости за нее.</w:t>
      </w:r>
    </w:p>
    <w:p w:rsidR="00533433" w:rsidRPr="00533433" w:rsidRDefault="00533433" w:rsidP="00533433">
      <w:pPr>
        <w:pStyle w:val="2"/>
        <w:spacing w:before="0" w:beforeAutospacing="0" w:after="150" w:afterAutospacing="0" w:line="360" w:lineRule="atLeast"/>
        <w:jc w:val="both"/>
        <w:textAlignment w:val="baseline"/>
        <w:rPr>
          <w:b w:val="0"/>
          <w:bCs w:val="0"/>
          <w:sz w:val="24"/>
          <w:szCs w:val="24"/>
        </w:rPr>
      </w:pPr>
      <w:r w:rsidRPr="00533433">
        <w:rPr>
          <w:rStyle w:val="a4"/>
          <w:b/>
          <w:sz w:val="24"/>
          <w:szCs w:val="24"/>
        </w:rPr>
        <w:t>2.4.Способы и направления поддержки детской инициативы</w:t>
      </w:r>
      <w:r>
        <w:rPr>
          <w:b w:val="0"/>
          <w:bCs w:val="0"/>
          <w:sz w:val="24"/>
          <w:szCs w:val="24"/>
        </w:rPr>
        <w:t>.</w:t>
      </w:r>
    </w:p>
    <w:p w:rsidR="00533433" w:rsidRDefault="00533433" w:rsidP="00533433">
      <w:pPr>
        <w:pStyle w:val="a3"/>
        <w:spacing w:before="0" w:beforeAutospacing="0" w:after="0" w:afterAutospacing="0" w:line="300" w:lineRule="atLeast"/>
        <w:jc w:val="both"/>
        <w:textAlignment w:val="baseline"/>
      </w:pPr>
      <w:r w:rsidRPr="008A7566"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 </w:t>
      </w:r>
      <w:r w:rsidRPr="008A7566">
        <w:rPr>
          <w:rStyle w:val="a4"/>
          <w:bdr w:val="none" w:sz="0" w:space="0" w:color="auto" w:frame="1"/>
        </w:rPr>
        <w:t>инициативы</w:t>
      </w:r>
      <w:r w:rsidRPr="008A7566">
        <w:t>  детей в различных видах деятельности.</w:t>
      </w:r>
    </w:p>
    <w:p w:rsidR="002D564F" w:rsidRDefault="002D564F" w:rsidP="002D564F">
      <w:pPr>
        <w:pStyle w:val="a3"/>
        <w:jc w:val="both"/>
        <w:rPr>
          <w:rStyle w:val="a4"/>
          <w:b w:val="0"/>
        </w:rPr>
      </w:pPr>
      <w:r w:rsidRPr="00F668F6">
        <w:rPr>
          <w:rStyle w:val="a4"/>
          <w:b w:val="0"/>
        </w:rPr>
        <w:t>Программа   обеспечивает 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533433" w:rsidRPr="008A7566" w:rsidRDefault="00533433" w:rsidP="00533433">
      <w:pPr>
        <w:pStyle w:val="a3"/>
        <w:spacing w:before="0" w:beforeAutospacing="0" w:after="0" w:afterAutospacing="0" w:line="300" w:lineRule="atLeast"/>
        <w:jc w:val="both"/>
        <w:textAlignment w:val="baseline"/>
      </w:pPr>
      <w:r w:rsidRPr="008A7566">
        <w:t>Инициатива, инициативность — </w:t>
      </w:r>
      <w:hyperlink r:id="rId8" w:tgtFrame="_blank" w:history="1">
        <w:r w:rsidRPr="00DC2AB7">
          <w:rPr>
            <w:rStyle w:val="aa"/>
            <w:color w:val="auto"/>
            <w:bdr w:val="none" w:sz="0" w:space="0" w:color="auto" w:frame="1"/>
          </w:rPr>
          <w:t>активность</w:t>
        </w:r>
      </w:hyperlink>
      <w:r w:rsidRPr="008A7566">
        <w:t> в начинании, активность продвигать начинания, запускать новые </w:t>
      </w:r>
      <w:hyperlink r:id="rId9" w:tgtFrame="_blank" w:history="1">
        <w:r w:rsidRPr="00DC2AB7">
          <w:rPr>
            <w:rStyle w:val="aa"/>
            <w:color w:val="auto"/>
            <w:bdr w:val="none" w:sz="0" w:space="0" w:color="auto" w:frame="1"/>
          </w:rPr>
          <w:t>дела</w:t>
        </w:r>
      </w:hyperlink>
      <w:r w:rsidRPr="008A7566">
        <w:t>, вовлекая туда окружающих людей.</w:t>
      </w:r>
    </w:p>
    <w:p w:rsidR="00533433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Детская инициатива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интересами.</w:t>
      </w:r>
    </w:p>
    <w:p w:rsidR="00533433" w:rsidRPr="008A7566" w:rsidRDefault="00DC2AB7" w:rsidP="00533433">
      <w:pPr>
        <w:pStyle w:val="a3"/>
        <w:spacing w:before="0" w:beforeAutospacing="0" w:after="0" w:afterAutospacing="0" w:line="300" w:lineRule="atLeast"/>
        <w:jc w:val="both"/>
        <w:textAlignment w:val="baseline"/>
      </w:pPr>
      <w:r>
        <w:t>Для обеспечения</w:t>
      </w:r>
      <w:r w:rsidR="00533433" w:rsidRPr="008A7566">
        <w:t xml:space="preserve"> свободного выбора детьми деятельности, а так же участников совместной деятельности</w:t>
      </w:r>
      <w:r w:rsidR="00533433" w:rsidRPr="008A7566">
        <w:rPr>
          <w:rStyle w:val="a4"/>
          <w:bdr w:val="none" w:sz="0" w:space="0" w:color="auto" w:frame="1"/>
        </w:rPr>
        <w:t>:</w:t>
      </w:r>
    </w:p>
    <w:p w:rsidR="00533433" w:rsidRPr="008A7566" w:rsidRDefault="00533433" w:rsidP="00C635A7">
      <w:pPr>
        <w:numPr>
          <w:ilvl w:val="0"/>
          <w:numId w:val="38"/>
        </w:numPr>
        <w:spacing w:line="300" w:lineRule="atLeast"/>
        <w:ind w:left="0" w:right="300"/>
        <w:jc w:val="both"/>
        <w:textAlignment w:val="baseline"/>
      </w:pPr>
      <w:r w:rsidRPr="008A7566">
        <w:t>предметно-развивающая среда должна быть разнообразна по своему содержанию. Например, в центре искусства, один ребенок будет рвать бумагу, а другой вырежет из нее ножницами замысловатую фигурку. Должно быть отведено время на занятия по выбору — так дети учатся сознательно делать выбор и реализовывать свои интересы и способности. Умение детей осуществлять выбор, решать проблемы, взаимодействовать с окружающими людьми, ставить и достигать цели- вот, что является наиболее важным для освоения образовательн</w:t>
      </w:r>
      <w:r w:rsidR="00DC2AB7">
        <w:t>ой программы в ДОУ;</w:t>
      </w:r>
    </w:p>
    <w:p w:rsidR="00533433" w:rsidRPr="008A7566" w:rsidRDefault="00533433" w:rsidP="00C635A7">
      <w:pPr>
        <w:numPr>
          <w:ilvl w:val="0"/>
          <w:numId w:val="38"/>
        </w:numPr>
        <w:spacing w:line="300" w:lineRule="atLeast"/>
        <w:ind w:left="0" w:right="300"/>
        <w:jc w:val="both"/>
        <w:textAlignment w:val="baseline"/>
      </w:pPr>
      <w:r w:rsidRPr="008A7566">
        <w:t>образовательная и игровая среда,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</w:t>
      </w:r>
      <w:r w:rsidR="00DC2AB7">
        <w:t xml:space="preserve"> знаний при решении новых задач;</w:t>
      </w:r>
    </w:p>
    <w:p w:rsidR="00533433" w:rsidRPr="008A7566" w:rsidRDefault="00533433" w:rsidP="00C635A7">
      <w:pPr>
        <w:numPr>
          <w:ilvl w:val="0"/>
          <w:numId w:val="38"/>
        </w:numPr>
        <w:spacing w:line="300" w:lineRule="atLeast"/>
        <w:ind w:left="0" w:right="300"/>
        <w:jc w:val="both"/>
        <w:textAlignment w:val="baseline"/>
      </w:pPr>
      <w:r w:rsidRPr="008A7566">
        <w:t>содержание развивающей среды должно учитывать индивидуальные особенности и интересы детей конкретной группы.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Не все дети занимают активную позицию, не могут определиться с видом деятельности и тогда задача воспитателя оказать помощь.</w:t>
      </w:r>
    </w:p>
    <w:p w:rsidR="00533433" w:rsidRPr="008A7566" w:rsidRDefault="00533433" w:rsidP="00533433">
      <w:pPr>
        <w:pStyle w:val="a3"/>
        <w:spacing w:before="0" w:beforeAutospacing="0" w:after="0" w:afterAutospacing="0" w:line="300" w:lineRule="atLeast"/>
        <w:jc w:val="both"/>
        <w:textAlignment w:val="baseline"/>
      </w:pPr>
      <w:r w:rsidRPr="008A7566">
        <w:rPr>
          <w:rStyle w:val="a4"/>
          <w:bdr w:val="none" w:sz="0" w:space="0" w:color="auto" w:frame="1"/>
        </w:rPr>
        <w:lastRenderedPageBreak/>
        <w:t>Оказание недирективной помощи детям.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Важно наличие партнерской позиции взрослого, взаимное уважение между воспитателями и детьми. Когда педагоги проявляют уважение к каждому ребенку в группе, дети учатся принятию всех остальных детей – и тех, кто отлично рисует, и тех,  кто медленно бегает и даже детей с необычным и конфликтным поведением. Когда дети видят и чувствуют, что каждого из них принимают и уважают,  они начинают ощущать себя комфортно и могут вести себя свободно, в соответствии с собственными интересами, делать выбор, т.е. проявлять инициативу.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Задача воспитателя – создание ситуации,  побуждающей детей активно применять свои знания и умения, нацеливать на поиск новых творческих решений. Не нужно при первых же затруднениях спешить на помощь ребенку, лучше дать совет, задать наводящие вопросы, активизировать имеющийся у ребенка прошлый опыт, нацеливать на поиск нескольких вариантов решения, тем самым вызывать у детей чувство радости и гордости от успешных инициативных действий.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Это могут быть  проблемные ситуации и предметы, побуждающие детей к инициативе: сломанные игрушки, зашифрованные записи, посылки, письма.</w:t>
      </w:r>
    </w:p>
    <w:p w:rsidR="00533433" w:rsidRPr="008A7566" w:rsidRDefault="00533433" w:rsidP="00533433">
      <w:pPr>
        <w:pStyle w:val="a3"/>
        <w:spacing w:before="0" w:beforeAutospacing="0" w:after="0" w:afterAutospacing="0" w:line="300" w:lineRule="atLeast"/>
        <w:jc w:val="both"/>
        <w:textAlignment w:val="baseline"/>
      </w:pPr>
      <w:r w:rsidRPr="008A7566">
        <w:t>Однако полноценной развивающей среды и партнерской позиции взрослого,  о которых  говорилось  выше, не достаточно, чтобы поддержать инициативу. Здесь важно</w:t>
      </w:r>
      <w:r w:rsidRPr="008A7566">
        <w:rPr>
          <w:rStyle w:val="apple-converted-space"/>
        </w:rPr>
        <w:t> </w:t>
      </w:r>
      <w:r w:rsidRPr="008A7566">
        <w:rPr>
          <w:rStyle w:val="a4"/>
          <w:bdr w:val="none" w:sz="0" w:space="0" w:color="auto" w:frame="1"/>
        </w:rPr>
        <w:t>создать условия, способствующие принятию детьми решений, выражения своих чувств и мыслей</w:t>
      </w:r>
      <w:r w:rsidRPr="008A7566">
        <w:t>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Одним из эффективных форм работы по поддержке детской  инициативы является групповой сбор.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Групповой сбор — это часть ежедневного распорядка, проводимая в определенное время, в специально оборудованном месте, когда дети и взрослые обмениваются информацией, обсуждают проблемы, планируют индивидуальную и совместную деятельность.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Задачи группового сбора</w:t>
      </w:r>
    </w:p>
    <w:p w:rsidR="00533433" w:rsidRPr="008A7566" w:rsidRDefault="00533433" w:rsidP="00C635A7">
      <w:pPr>
        <w:numPr>
          <w:ilvl w:val="0"/>
          <w:numId w:val="39"/>
        </w:numPr>
        <w:spacing w:line="300" w:lineRule="atLeast"/>
        <w:ind w:left="0" w:right="300"/>
        <w:jc w:val="both"/>
        <w:textAlignment w:val="baseline"/>
      </w:pPr>
      <w:r w:rsidRPr="008A7566">
        <w:t>формирование доброжелательных отношений между детьми, создание атмосферы поддержки и сотрудничества между детьми и взрослыми, создание общего положительного эмоционального фона, ощущения психологического комфорта;</w:t>
      </w:r>
    </w:p>
    <w:p w:rsidR="00533433" w:rsidRPr="008A7566" w:rsidRDefault="00533433" w:rsidP="00C635A7">
      <w:pPr>
        <w:numPr>
          <w:ilvl w:val="0"/>
          <w:numId w:val="39"/>
        </w:numPr>
        <w:spacing w:line="300" w:lineRule="atLeast"/>
        <w:ind w:left="0" w:right="300"/>
        <w:jc w:val="both"/>
        <w:textAlignment w:val="baseline"/>
      </w:pPr>
      <w:r w:rsidRPr="008A7566">
        <w:t>обмен информацией о прошедших или предстоящих событиях, выявление детских интересов;</w:t>
      </w:r>
    </w:p>
    <w:p w:rsidR="00533433" w:rsidRPr="008A7566" w:rsidRDefault="00533433" w:rsidP="00C635A7">
      <w:pPr>
        <w:numPr>
          <w:ilvl w:val="0"/>
          <w:numId w:val="39"/>
        </w:numPr>
        <w:spacing w:line="300" w:lineRule="atLeast"/>
        <w:ind w:left="0" w:right="300"/>
        <w:jc w:val="both"/>
        <w:textAlignment w:val="baseline"/>
      </w:pPr>
      <w:r w:rsidRPr="008A7566">
        <w:t>формирование мотивации к предстоящей деятельности;</w:t>
      </w:r>
    </w:p>
    <w:p w:rsidR="00533433" w:rsidRPr="008A7566" w:rsidRDefault="00533433" w:rsidP="00C635A7">
      <w:pPr>
        <w:numPr>
          <w:ilvl w:val="0"/>
          <w:numId w:val="39"/>
        </w:numPr>
        <w:spacing w:line="300" w:lineRule="atLeast"/>
        <w:ind w:left="0" w:right="300"/>
        <w:jc w:val="both"/>
        <w:textAlignment w:val="baseline"/>
      </w:pPr>
      <w:r w:rsidRPr="008A7566">
        <w:t>представление информации о материалах в центрах активности на текущий день и планирование деятельности в центрах;</w:t>
      </w:r>
    </w:p>
    <w:p w:rsidR="00533433" w:rsidRPr="008A7566" w:rsidRDefault="00533433" w:rsidP="00C635A7">
      <w:pPr>
        <w:numPr>
          <w:ilvl w:val="0"/>
          <w:numId w:val="39"/>
        </w:numPr>
        <w:spacing w:line="300" w:lineRule="atLeast"/>
        <w:ind w:left="0" w:right="300"/>
        <w:jc w:val="both"/>
        <w:textAlignment w:val="baseline"/>
      </w:pPr>
      <w:r w:rsidRPr="008A7566">
        <w:t>Осуществление выбора деятельности на основе собственных интересов и потребностей.</w:t>
      </w:r>
    </w:p>
    <w:p w:rsidR="00533433" w:rsidRPr="008A7566" w:rsidRDefault="00DC2AB7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>
        <w:t>Групповой сбор проводит</w:t>
      </w:r>
      <w:r w:rsidR="00533433" w:rsidRPr="008A7566">
        <w:t>ся в кругу, сидя на ковре или индивидуальных подушечках. Круг должен быть достаточно большим, подальше от полок с игрушками , чтобы дети не отвлека</w:t>
      </w:r>
      <w:r>
        <w:t>лись.  Групповой  сбор проводит</w:t>
      </w:r>
      <w:r w:rsidR="00533433" w:rsidRPr="008A7566">
        <w:t>ся для того, чтобы дети имели возможность пообщаться  вместе, поиграть в групповые игры, спеть любимые песни, обсудить групповые новости, спланировать дела на день, распределить обязанности. Инициатива принадлежит детям, воспитатель организует и поддерживает идеи детей.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В течение дня групповых сборов может быть несколько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Целесообразно проводить: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lastRenderedPageBreak/>
        <w:t>-1-ый утренний сбор — после завтрака, перед занятиями в центрах активности;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-2-ой утренний сбор -после деятельности в центрах активности для подведения итогов;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-3-ий — после дневного сна.</w:t>
      </w:r>
    </w:p>
    <w:p w:rsidR="00533433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В месте проведения групповых сборов должны быть сосредоточены такие дидактические средства, как календари природы, погоды, модели недели, месяца, правила группы, распорядок дня — все то, что может являться темой для ежедневного обсуждения. Необходимо также, чтобы под рукой воспитателя был магнитофон, звоночек, погремушки, игрушки и картинки, чтобы не отвлекаться на поиски необходимых средств.</w:t>
      </w:r>
    </w:p>
    <w:p w:rsidR="00533433" w:rsidRPr="008A7566" w:rsidRDefault="00533433" w:rsidP="00533433">
      <w:pPr>
        <w:pStyle w:val="a3"/>
        <w:spacing w:before="0" w:beforeAutospacing="0" w:after="0" w:afterAutospacing="0" w:line="300" w:lineRule="atLeast"/>
        <w:jc w:val="both"/>
        <w:textAlignment w:val="baseline"/>
      </w:pPr>
      <w:r w:rsidRPr="008A7566">
        <w:rPr>
          <w:rStyle w:val="a4"/>
          <w:bdr w:val="none" w:sz="0" w:space="0" w:color="auto" w:frame="1"/>
        </w:rPr>
        <w:t> Проектная деятельность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Суть проектной деятельности заключается в том, что педагог должен организовать проблемную ситуацию для детей, но не должен предлагать свои варианты решения, т.е. должен уйти от традиционного и привычного действия по заранее заданному образцу. Иначе ребенок окажется в объектной позиции.</w:t>
      </w:r>
    </w:p>
    <w:p w:rsidR="00533433" w:rsidRPr="008A7566" w:rsidRDefault="00533433" w:rsidP="00533433">
      <w:pPr>
        <w:pStyle w:val="a3"/>
        <w:spacing w:before="0" w:beforeAutospacing="0" w:after="300" w:afterAutospacing="0" w:line="300" w:lineRule="atLeast"/>
        <w:jc w:val="both"/>
        <w:textAlignment w:val="baseline"/>
      </w:pPr>
      <w:r w:rsidRPr="008A7566">
        <w:t>В проектной деятельности под субъектностью подразумевается выражение инициативы и проявление самостоятельной активности, но субъектность ребенка может проявляться с различной степенью выраженности. Так, ребенок может предложить оригинальную идею (то есть ранее не высказанную в группе), либо поддержать и немного видоизменить идею другого ребенка. В этом случае задача воспитателя заключается в акцентировании своеобразия его идеи. Общая рекомендация заключается в том, что стоит поддерживать и позитивно отмечать сам факт высказывания, даже если оно буквально повторяет высказывание другого ребенка. Это особенно важно для пассивных детей, не имеющих положительного социального опыта проявления инициативы.</w:t>
      </w:r>
    </w:p>
    <w:p w:rsidR="00533433" w:rsidRPr="008A7566" w:rsidRDefault="00533433" w:rsidP="00533433">
      <w:pPr>
        <w:pStyle w:val="a3"/>
        <w:spacing w:before="0" w:beforeAutospacing="0" w:after="0" w:afterAutospacing="0" w:line="300" w:lineRule="atLeast"/>
        <w:jc w:val="both"/>
        <w:textAlignment w:val="baseline"/>
      </w:pPr>
      <w:r w:rsidRPr="008A7566">
        <w:rPr>
          <w:rStyle w:val="a4"/>
          <w:bdr w:val="none" w:sz="0" w:space="0" w:color="auto" w:frame="1"/>
        </w:rPr>
        <w:t>Детская инициатива  выражается не в том, что ребенок захотел  помочь что-либо сделать взрослому. Ребенок становится значимым тогда, когда он сделал то, что придумал сам, и именно это оказалось важным для других. В этом случае он становится и инициатором, и исполнителем, и полноправным участником, субъектом социальных отношений. </w:t>
      </w:r>
    </w:p>
    <w:p w:rsidR="00CC6EC8" w:rsidRDefault="00CC6EC8" w:rsidP="00CC6EC8">
      <w:pPr>
        <w:pStyle w:val="a3"/>
        <w:jc w:val="both"/>
        <w:rPr>
          <w:rStyle w:val="a4"/>
        </w:rPr>
      </w:pPr>
      <w:r>
        <w:rPr>
          <w:rStyle w:val="a4"/>
        </w:rPr>
        <w:t>2.5</w:t>
      </w:r>
      <w:r w:rsidRPr="00322380">
        <w:rPr>
          <w:rStyle w:val="a4"/>
        </w:rPr>
        <w:t>. Особенности взаимодействия педагогического коллектива с семьями воспитанников</w:t>
      </w:r>
    </w:p>
    <w:p w:rsidR="00CC6EC8" w:rsidRPr="00322380" w:rsidRDefault="00CC6EC8" w:rsidP="00CC6EC8">
      <w:pPr>
        <w:pStyle w:val="a3"/>
        <w:jc w:val="both"/>
        <w:rPr>
          <w:b/>
        </w:rPr>
      </w:pPr>
      <w:r w:rsidRPr="00322380">
        <w:rPr>
          <w:rStyle w:val="a4"/>
          <w:b w:val="0"/>
        </w:rPr>
        <w:t> В современных  условиях дошкольное образовательное учреждение является общественным институтом, регулярно и неформально взаимодействующим с семьей,  то есть  имеющим возможность оказывать  на неё  определенное влияние.   </w:t>
      </w:r>
    </w:p>
    <w:p w:rsidR="00CC6EC8" w:rsidRPr="00322380" w:rsidRDefault="00CC6EC8" w:rsidP="00CC6EC8">
      <w:pPr>
        <w:pStyle w:val="a3"/>
        <w:jc w:val="both"/>
      </w:pPr>
      <w:r w:rsidRPr="0095723C">
        <w:rPr>
          <w:rStyle w:val="a4"/>
          <w:color w:val="555555"/>
        </w:rPr>
        <w:t xml:space="preserve">  </w:t>
      </w:r>
      <w:r w:rsidRPr="00322380">
        <w:rPr>
          <w:rStyle w:val="a4"/>
        </w:rPr>
        <w:t>В основу совместной деятельности семьи и дошкольного учреждения заложены следующие принципы:</w:t>
      </w:r>
    </w:p>
    <w:p w:rsidR="00CC6EC8" w:rsidRPr="00322380" w:rsidRDefault="00CC6EC8" w:rsidP="00CC6EC8">
      <w:pPr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единый подход к процессу воспитания ребёнка;</w:t>
      </w:r>
    </w:p>
    <w:p w:rsidR="00CC6EC8" w:rsidRPr="00322380" w:rsidRDefault="00CC6EC8" w:rsidP="00CC6EC8">
      <w:pPr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открытость дошкольного учреждения для родителей;</w:t>
      </w:r>
    </w:p>
    <w:p w:rsidR="00CC6EC8" w:rsidRPr="00322380" w:rsidRDefault="00CC6EC8" w:rsidP="00CC6EC8">
      <w:pPr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взаимное доверие  во взаимоотношениях педагогов и родителей;</w:t>
      </w:r>
    </w:p>
    <w:p w:rsidR="00CC6EC8" w:rsidRPr="00322380" w:rsidRDefault="00CC6EC8" w:rsidP="00CC6EC8">
      <w:pPr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уважение и доброжелательность друг к другу;</w:t>
      </w:r>
    </w:p>
    <w:p w:rsidR="00CC6EC8" w:rsidRPr="00322380" w:rsidRDefault="00CC6EC8" w:rsidP="00CC6EC8">
      <w:pPr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дифференцированный подход к каждой семье;</w:t>
      </w:r>
    </w:p>
    <w:p w:rsidR="00CC6EC8" w:rsidRPr="00322380" w:rsidRDefault="00CC6EC8" w:rsidP="00CC6EC8">
      <w:pPr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>
        <w:rPr>
          <w:rStyle w:val="a4"/>
          <w:b w:val="0"/>
        </w:rPr>
        <w:t>равная</w:t>
      </w:r>
      <w:r w:rsidRPr="00322380">
        <w:rPr>
          <w:rStyle w:val="a4"/>
          <w:b w:val="0"/>
        </w:rPr>
        <w:t xml:space="preserve"> ответственность родителей и педагогов.</w:t>
      </w:r>
    </w:p>
    <w:p w:rsidR="00CC6EC8" w:rsidRPr="00322380" w:rsidRDefault="00CC6EC8" w:rsidP="00CC6EC8">
      <w:pPr>
        <w:pStyle w:val="a3"/>
        <w:jc w:val="both"/>
        <w:rPr>
          <w:b/>
        </w:rPr>
      </w:pPr>
      <w:r w:rsidRPr="00322380">
        <w:rPr>
          <w:rStyle w:val="a4"/>
          <w:b w:val="0"/>
        </w:rPr>
        <w:t>На сегодняшний день в детском саду  осуществляется интеграция общественного и семейного воспитания дошкольников со следующими категориями родителей:</w:t>
      </w:r>
    </w:p>
    <w:p w:rsidR="00CC6EC8" w:rsidRPr="00322380" w:rsidRDefault="00CC6EC8" w:rsidP="00CC6EC8">
      <w:pPr>
        <w:pStyle w:val="a3"/>
        <w:jc w:val="both"/>
        <w:rPr>
          <w:b/>
        </w:rPr>
      </w:pPr>
      <w:r w:rsidRPr="00322380">
        <w:rPr>
          <w:rStyle w:val="a4"/>
          <w:b w:val="0"/>
        </w:rPr>
        <w:t>                        - с семьями воспитанников;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322380">
        <w:rPr>
          <w:rStyle w:val="a4"/>
          <w:b w:val="0"/>
        </w:rPr>
        <w:lastRenderedPageBreak/>
        <w:t>                        - с  будущими родителями.</w:t>
      </w:r>
    </w:p>
    <w:p w:rsidR="00CC6EC8" w:rsidRPr="00322380" w:rsidRDefault="00CC6EC8" w:rsidP="00CC6EC8">
      <w:pPr>
        <w:pStyle w:val="a3"/>
        <w:jc w:val="both"/>
      </w:pPr>
      <w:r w:rsidRPr="00322380">
        <w:rPr>
          <w:rStyle w:val="a4"/>
        </w:rPr>
        <w:t>Задачи:</w:t>
      </w:r>
    </w:p>
    <w:p w:rsidR="00CC6EC8" w:rsidRPr="00322380" w:rsidRDefault="00CC6EC8" w:rsidP="00CC6EC8">
      <w:pPr>
        <w:numPr>
          <w:ilvl w:val="0"/>
          <w:numId w:val="13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 xml:space="preserve">Формирование психолого- педагогических </w:t>
      </w:r>
      <w:r>
        <w:rPr>
          <w:rStyle w:val="a4"/>
          <w:b w:val="0"/>
        </w:rPr>
        <w:t xml:space="preserve"> </w:t>
      </w:r>
      <w:r w:rsidRPr="00322380">
        <w:rPr>
          <w:rStyle w:val="a4"/>
          <w:b w:val="0"/>
        </w:rPr>
        <w:t>знаний родителей;</w:t>
      </w:r>
    </w:p>
    <w:p w:rsidR="00CC6EC8" w:rsidRPr="00322380" w:rsidRDefault="00CC6EC8" w:rsidP="00CC6EC8">
      <w:pPr>
        <w:numPr>
          <w:ilvl w:val="0"/>
          <w:numId w:val="13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Приобщение родителей к участию  в жизни ДОУ;</w:t>
      </w:r>
    </w:p>
    <w:p w:rsidR="00CC6EC8" w:rsidRPr="00322380" w:rsidRDefault="00CC6EC8" w:rsidP="00CC6EC8">
      <w:pPr>
        <w:numPr>
          <w:ilvl w:val="0"/>
          <w:numId w:val="13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 Оказание помощи семьям воспитанников в развитии, воспитании и обучении детей;</w:t>
      </w:r>
    </w:p>
    <w:p w:rsidR="00CC6EC8" w:rsidRPr="00322380" w:rsidRDefault="00CC6EC8" w:rsidP="00CC6EC8">
      <w:pPr>
        <w:numPr>
          <w:ilvl w:val="0"/>
          <w:numId w:val="13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 Изучение и пропаганда лучшего семейного опыта.</w:t>
      </w:r>
    </w:p>
    <w:p w:rsidR="00CC6EC8" w:rsidRPr="00322380" w:rsidRDefault="00CC6EC8" w:rsidP="00CC6EC8">
      <w:pPr>
        <w:pStyle w:val="a3"/>
        <w:jc w:val="both"/>
      </w:pPr>
      <w:r w:rsidRPr="00322380">
        <w:rPr>
          <w:rStyle w:val="a4"/>
        </w:rPr>
        <w:t>Система  взаимодействия  с родителями  включает:</w:t>
      </w:r>
    </w:p>
    <w:p w:rsidR="00CC6EC8" w:rsidRPr="00322380" w:rsidRDefault="00CC6EC8" w:rsidP="00CC6EC8">
      <w:pPr>
        <w:numPr>
          <w:ilvl w:val="0"/>
          <w:numId w:val="14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ознакомление родителей с результатами работы детского сада на общих родительских собраниях, анализом участия родительской общественности в жизни ДОУ;</w:t>
      </w:r>
    </w:p>
    <w:p w:rsidR="00CC6EC8" w:rsidRPr="00322380" w:rsidRDefault="00CC6EC8" w:rsidP="00CC6EC8">
      <w:pPr>
        <w:numPr>
          <w:ilvl w:val="0"/>
          <w:numId w:val="14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ознакомление родителей с содержанием работы  ДОУ, направленной на физическое, психическое и социальное  развитие ребенка;</w:t>
      </w:r>
    </w:p>
    <w:p w:rsidR="00CC6EC8" w:rsidRPr="00322380" w:rsidRDefault="00CC6EC8" w:rsidP="00CC6EC8">
      <w:pPr>
        <w:numPr>
          <w:ilvl w:val="0"/>
          <w:numId w:val="14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CC6EC8" w:rsidRPr="00322380" w:rsidRDefault="00CC6EC8" w:rsidP="00CC6EC8">
      <w:pPr>
        <w:numPr>
          <w:ilvl w:val="0"/>
          <w:numId w:val="14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целенаправленную работу, пропагандирующую общественное дошкольное воспитание в его разных формах;</w:t>
      </w:r>
    </w:p>
    <w:p w:rsidR="00CC6EC8" w:rsidRPr="00322380" w:rsidRDefault="00CC6EC8" w:rsidP="00CC6EC8">
      <w:pPr>
        <w:numPr>
          <w:ilvl w:val="0"/>
          <w:numId w:val="14"/>
        </w:numPr>
        <w:spacing w:before="100" w:beforeAutospacing="1" w:after="100" w:afterAutospacing="1"/>
        <w:jc w:val="both"/>
        <w:rPr>
          <w:b/>
        </w:rPr>
      </w:pPr>
      <w:r w:rsidRPr="00322380">
        <w:rPr>
          <w:rStyle w:val="a4"/>
          <w:b w:val="0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BE7F1"/>
        <w:tblCellMar>
          <w:left w:w="0" w:type="dxa"/>
          <w:right w:w="0" w:type="dxa"/>
        </w:tblCellMar>
        <w:tblLook w:val="0000"/>
      </w:tblPr>
      <w:tblGrid>
        <w:gridCol w:w="2625"/>
        <w:gridCol w:w="4320"/>
        <w:gridCol w:w="2610"/>
      </w:tblGrid>
      <w:tr w:rsidR="00CC6EC8" w:rsidRPr="0095723C" w:rsidTr="00CC6EC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95723C">
              <w:rPr>
                <w:color w:val="555555"/>
              </w:rPr>
              <w:t> </w:t>
            </w:r>
            <w:r w:rsidRPr="00322380">
              <w:rPr>
                <w:rStyle w:val="a5"/>
                <w:bCs/>
              </w:rPr>
              <w:t>Реальное участие родителей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5"/>
                <w:bCs/>
              </w:rPr>
              <w:t>в жизни ДОУ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5"/>
                <w:bCs/>
              </w:rPr>
              <w:t>Формы участия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5"/>
                <w:bCs/>
              </w:rPr>
              <w:t>Периодичность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5"/>
                <w:bCs/>
              </w:rPr>
              <w:t>сотрудничества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-Анкетирование</w:t>
            </w:r>
          </w:p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- Социологический опрос</w:t>
            </w:r>
          </w:p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-Интервьюирование</w:t>
            </w:r>
          </w:p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- «Родительская почта»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3-4 раза в год</w:t>
            </w:r>
          </w:p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По мере необходимости</w:t>
            </w:r>
          </w:p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1 раз в квартал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В создании условий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 Участие в субботниках по благоустройству территории;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-помощь в создании предметно-развивающей среды;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-оказание помощи в ремонтных работах;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2 раза в год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Постоянно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ежегодно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В управлении ДОУ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- участие в работе родительского комитета, педагогических советах.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  <w:rPr>
                <w:b/>
              </w:rPr>
            </w:pPr>
            <w:r w:rsidRPr="00322380">
              <w:rPr>
                <w:rStyle w:val="a4"/>
                <w:b w:val="0"/>
              </w:rPr>
              <w:t>По плану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В просветительской деятельности, направленной на 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-памятки;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 xml:space="preserve">- пополнение  странички на сайте </w:t>
            </w:r>
            <w:r w:rsidRPr="00322380">
              <w:rPr>
                <w:rStyle w:val="a4"/>
                <w:b w:val="0"/>
              </w:rPr>
              <w:lastRenderedPageBreak/>
              <w:t>МДОУ;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-консультации, семинары, семинары-практикумы, конференции;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 распространение опыта семейного воспитания;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-родительские собрания;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322380" w:rsidRDefault="00CC6EC8" w:rsidP="00CC6EC8">
            <w:pPr>
              <w:pStyle w:val="a3"/>
              <w:jc w:val="both"/>
            </w:pPr>
            <w:r w:rsidRPr="00322380">
              <w:lastRenderedPageBreak/>
              <w:t> 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Обновление постоянно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lastRenderedPageBreak/>
              <w:t> 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  <w:r w:rsidRPr="00322380">
              <w:rPr>
                <w:rStyle w:val="a4"/>
                <w:b w:val="0"/>
              </w:rPr>
              <w:t>1 раз в месяц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По годовому плану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</w:t>
            </w:r>
            <w:r w:rsidRPr="00322380">
              <w:rPr>
                <w:rStyle w:val="a4"/>
                <w:b w:val="0"/>
              </w:rPr>
              <w:t>1 раз в квартал</w:t>
            </w:r>
          </w:p>
          <w:p w:rsidR="00CC6EC8" w:rsidRDefault="00CC6EC8" w:rsidP="00CC6EC8">
            <w:pPr>
              <w:pStyle w:val="a3"/>
              <w:jc w:val="both"/>
              <w:rPr>
                <w:rStyle w:val="a4"/>
                <w:b w:val="0"/>
              </w:rPr>
            </w:pP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rPr>
                <w:rStyle w:val="a4"/>
                <w:b w:val="0"/>
              </w:rPr>
              <w:t>1 раз в квартал</w:t>
            </w:r>
          </w:p>
          <w:p w:rsidR="00CC6EC8" w:rsidRPr="00322380" w:rsidRDefault="00CC6EC8" w:rsidP="00CC6EC8">
            <w:pPr>
              <w:pStyle w:val="a3"/>
              <w:jc w:val="both"/>
            </w:pPr>
            <w:r w:rsidRPr="00322380">
              <w:t>  </w:t>
            </w:r>
          </w:p>
          <w:p w:rsidR="00CC6EC8" w:rsidRPr="00322380" w:rsidRDefault="00CC6EC8" w:rsidP="00CC6EC8">
            <w:pPr>
              <w:pStyle w:val="a3"/>
              <w:jc w:val="both"/>
            </w:pPr>
          </w:p>
        </w:tc>
      </w:tr>
      <w:tr w:rsidR="00CC6EC8" w:rsidRPr="0095723C" w:rsidTr="00117F39">
        <w:trPr>
          <w:trHeight w:val="1605"/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с целью вовлечения родителей в единое образовательное пространство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t> 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t> 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-Дни открытых дверей.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- Дни здоровья.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- Недели творчества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- Совместные праздники, развлечения.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-Встречи с интересными людьми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- Участие в творческих выставках, смотрах-конкурсах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- Мероприятия с родителями в рамках проектной деятельности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2 раза в год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1 раз в квартал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2 раза в год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По плану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По плану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t> 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Постоянно по годовому плану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rPr>
                <w:rStyle w:val="a4"/>
                <w:b w:val="0"/>
              </w:rPr>
              <w:t>2-3 раза в год</w:t>
            </w:r>
          </w:p>
          <w:p w:rsidR="00CC6EC8" w:rsidRPr="00C352B0" w:rsidRDefault="00CC6EC8" w:rsidP="00CC6EC8">
            <w:pPr>
              <w:pStyle w:val="a3"/>
              <w:jc w:val="both"/>
            </w:pPr>
            <w:r w:rsidRPr="00C352B0">
              <w:t> </w:t>
            </w:r>
          </w:p>
          <w:p w:rsidR="00CC6EC8" w:rsidRPr="00C352B0" w:rsidRDefault="00CC6EC8" w:rsidP="00CC6EC8">
            <w:pPr>
              <w:pStyle w:val="a3"/>
              <w:jc w:val="both"/>
            </w:pPr>
          </w:p>
        </w:tc>
      </w:tr>
    </w:tbl>
    <w:p w:rsidR="00B56C1C" w:rsidRDefault="00B56C1C" w:rsidP="00B56C1C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Рекомендации по работе с родителями</w:t>
      </w:r>
      <w:r>
        <w:t xml:space="preserve"> </w:t>
      </w:r>
      <w:r w:rsidRPr="00C4286E">
        <w:rPr>
          <w:b/>
        </w:rPr>
        <w:t>в рамках реализации программы «Я, ты</w:t>
      </w:r>
      <w:r w:rsidR="00C4286E">
        <w:rPr>
          <w:b/>
        </w:rPr>
        <w:t xml:space="preserve">, </w:t>
      </w:r>
      <w:r w:rsidRPr="00C4286E">
        <w:rPr>
          <w:b/>
        </w:rPr>
        <w:t>мы!»</w:t>
      </w:r>
      <w:r w:rsidRPr="004F7290">
        <w:t xml:space="preserve"> Основное внимание в Программе уделяется воспитанию, которое в своей основе базируется на положительных примерах в пов</w:t>
      </w:r>
      <w:r w:rsidRPr="004F7290">
        <w:t>е</w:t>
      </w:r>
      <w:r w:rsidRPr="004F7290">
        <w:t>дении взрослых. Перед педагогом стоит особая задача – заинтересовать родителей перспективами нового направления развития детей, вовлечь их в жизнь детского сада, сделать их союзниками в своей работе.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Таким образом, необходимо заранее выделить основное программное содержание, к</w:t>
      </w:r>
      <w:r w:rsidRPr="004F7290">
        <w:t>о</w:t>
      </w:r>
      <w:r w:rsidRPr="004F7290">
        <w:t>торое потребует совместных усилий педагогов и родителей, и выбрать адекватные ему формы взаимодействия с р</w:t>
      </w:r>
      <w:r w:rsidRPr="004F7290">
        <w:t>о</w:t>
      </w:r>
      <w:r w:rsidRPr="004F7290">
        <w:t xml:space="preserve">дителями. Предлагается использовать как традиционные, так и современные формы. 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На родительских собраниях</w:t>
      </w:r>
      <w:r w:rsidRPr="004F7290">
        <w:t xml:space="preserve"> можно информировать родителей о достижениях и пр</w:t>
      </w:r>
      <w:r w:rsidRPr="004F7290">
        <w:t>о</w:t>
      </w:r>
      <w:r w:rsidRPr="004F7290">
        <w:t>блемах детей, связанных с усвоением ими программного содержания.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Индивидуальные беседы</w:t>
      </w:r>
      <w:r w:rsidRPr="004F7290">
        <w:t xml:space="preserve"> носят избирательный характер, однако при работе с данной Программой чрезвычайно важно стремиться к контакту с родителями каждого ребё</w:t>
      </w:r>
      <w:r w:rsidRPr="004F7290">
        <w:t>н</w:t>
      </w:r>
      <w:r w:rsidRPr="004F7290">
        <w:t>ка.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Совместная деятельность</w:t>
      </w:r>
      <w:r w:rsidRPr="004F7290">
        <w:t xml:space="preserve"> детей, родителей и педагогов практически по всем темам Программы.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>Работа с учебными наглядными пособиями (альбомами),</w:t>
      </w:r>
      <w:r w:rsidRPr="004F7290">
        <w:t xml:space="preserve"> которые входят в учебно – методический комплект и могут использоваться взрослыми как в семье, так и в де</w:t>
      </w:r>
      <w:r w:rsidRPr="004F7290">
        <w:t>т</w:t>
      </w:r>
      <w:r w:rsidRPr="004F7290">
        <w:t>ском саду.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rPr>
          <w:b/>
          <w:bCs/>
        </w:rPr>
        <w:t xml:space="preserve">Проведение тренингов </w:t>
      </w:r>
      <w:r w:rsidRPr="004F7290">
        <w:t>для родителей с целью обсуждения различных типичных с</w:t>
      </w:r>
      <w:r w:rsidRPr="004F7290">
        <w:t>и</w:t>
      </w:r>
      <w:r w:rsidRPr="004F7290">
        <w:t>туаций. Например, попросить их вспомнить те слова, с которыми они обычно обр</w:t>
      </w:r>
      <w:r w:rsidRPr="004F7290">
        <w:t>а</w:t>
      </w:r>
      <w:r w:rsidRPr="004F7290">
        <w:t xml:space="preserve">щаются к ребёнку в </w:t>
      </w:r>
      <w:r w:rsidRPr="004F7290">
        <w:lastRenderedPageBreak/>
        <w:t>той или иной ситуации. При этом важно сделать следующее обобщение: для формирования у детей чувства уверенности необходимо преобладание поддерживающих высказываний не только в том случае, когда взрослый ими доволен, но и когда он хочет проявить своё недовольство их поведением. Такие тренинги целесообразно проводить систематически, выделяя на них 10-15 минут во время родител</w:t>
      </w:r>
      <w:r w:rsidRPr="004F7290">
        <w:t>ь</w:t>
      </w:r>
      <w:r w:rsidRPr="004F7290">
        <w:t>ского собрания или других встреч с группой родителей.</w:t>
      </w:r>
    </w:p>
    <w:p w:rsidR="00B56C1C" w:rsidRPr="004F7290" w:rsidRDefault="00B56C1C" w:rsidP="00B56C1C">
      <w:pPr>
        <w:pStyle w:val="a3"/>
        <w:spacing w:before="0" w:beforeAutospacing="0" w:after="0" w:afterAutospacing="0"/>
        <w:jc w:val="both"/>
      </w:pPr>
      <w:r w:rsidRPr="004F7290">
        <w:t>В завершении статьи подчёркивается, что основным приоритетом современной сист</w:t>
      </w:r>
      <w:r w:rsidRPr="004F7290">
        <w:t>е</w:t>
      </w:r>
      <w:r w:rsidRPr="004F7290">
        <w:t>мы дошкольного образования выступает личностно – ориентированное взаимодейс</w:t>
      </w:r>
      <w:r w:rsidRPr="004F7290">
        <w:t>т</w:t>
      </w:r>
      <w:r w:rsidRPr="004F7290">
        <w:t>вие педагога с ребёнком: принятие и поддержка его индивидуальности, интересов и потребностей, развитие творческих способностей и забота о его эмоциональном бл</w:t>
      </w:r>
      <w:r w:rsidRPr="004F7290">
        <w:t>а</w:t>
      </w:r>
      <w:r w:rsidRPr="004F7290">
        <w:t>гополучии.</w:t>
      </w:r>
    </w:p>
    <w:p w:rsidR="00B56C1C" w:rsidRPr="004F7290" w:rsidRDefault="00B56C1C" w:rsidP="00B56C1C">
      <w:pPr>
        <w:jc w:val="both"/>
      </w:pPr>
      <w:r w:rsidRPr="004F7290">
        <w:t>В процессе работы с программой «Я, Ты, Мы» педагог должен ориентироваться на свойства и качества личности ребёнка. К концу дошкольного возраста психологическая поддержка, которую взро</w:t>
      </w:r>
      <w:r w:rsidRPr="004F7290">
        <w:t>с</w:t>
      </w:r>
      <w:r w:rsidRPr="004F7290">
        <w:t>лые должны постоянно оказывать ребёнку, позитивно сказывается на развитии личности и является своеобразной профилактикой неврозов и школьной дезадаптации.</w:t>
      </w:r>
    </w:p>
    <w:p w:rsidR="00CC6EC8" w:rsidRDefault="00CC6EC8" w:rsidP="00CC6EC8">
      <w:pPr>
        <w:pStyle w:val="a3"/>
        <w:jc w:val="both"/>
        <w:rPr>
          <w:rStyle w:val="a4"/>
        </w:rPr>
      </w:pPr>
      <w:r w:rsidRPr="00C352B0">
        <w:rPr>
          <w:rStyle w:val="a4"/>
        </w:rPr>
        <w:t>III. Организационный раздел</w:t>
      </w:r>
      <w:r>
        <w:rPr>
          <w:rStyle w:val="a4"/>
        </w:rPr>
        <w:t>.</w:t>
      </w:r>
    </w:p>
    <w:p w:rsidR="00CC6EC8" w:rsidRDefault="00CC6EC8" w:rsidP="001F7A5A">
      <w:pPr>
        <w:pStyle w:val="a3"/>
        <w:numPr>
          <w:ilvl w:val="1"/>
          <w:numId w:val="35"/>
        </w:numPr>
        <w:jc w:val="both"/>
        <w:rPr>
          <w:rStyle w:val="a4"/>
        </w:rPr>
      </w:pPr>
      <w:r w:rsidRPr="00C352B0">
        <w:rPr>
          <w:rStyle w:val="a4"/>
        </w:rPr>
        <w:t>Материально-техническое обеспечение программы:</w:t>
      </w:r>
    </w:p>
    <w:p w:rsidR="002A0909" w:rsidRDefault="002A0909" w:rsidP="002A0909">
      <w:pPr>
        <w:pStyle w:val="a3"/>
        <w:jc w:val="both"/>
        <w:rPr>
          <w:rStyle w:val="a4"/>
          <w:b w:val="0"/>
        </w:rPr>
      </w:pPr>
      <w:r w:rsidRPr="002A0909">
        <w:rPr>
          <w:rStyle w:val="a4"/>
          <w:b w:val="0"/>
        </w:rPr>
        <w:t>В соответствии с ФГОС</w:t>
      </w:r>
      <w:r>
        <w:rPr>
          <w:rStyle w:val="a4"/>
          <w:b w:val="0"/>
        </w:rPr>
        <w:t xml:space="preserve">, материально-техническое обеспечение программы включает в себя учебно-методический комплект, оборудование, </w:t>
      </w:r>
      <w:r w:rsidR="00A93FA6">
        <w:rPr>
          <w:rStyle w:val="a4"/>
          <w:b w:val="0"/>
        </w:rPr>
        <w:t xml:space="preserve">оснащение (предметы). </w:t>
      </w:r>
    </w:p>
    <w:p w:rsidR="001F7A5A" w:rsidRDefault="002A0909" w:rsidP="00CC6EC8">
      <w:pPr>
        <w:pStyle w:val="a3"/>
        <w:jc w:val="both"/>
        <w:rPr>
          <w:rStyle w:val="a4"/>
          <w:color w:val="555555"/>
        </w:rPr>
      </w:pPr>
      <w:r w:rsidRPr="00DC2AB7">
        <w:rPr>
          <w:rStyle w:val="a4"/>
        </w:rPr>
        <w:t>Учебно-методический комплект:</w:t>
      </w:r>
      <w:r w:rsidR="00CC6EC8" w:rsidRPr="002A0909">
        <w:rPr>
          <w:rStyle w:val="a4"/>
          <w:color w:val="555555"/>
        </w:rPr>
        <w:t>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D70D64" w:rsidRPr="008C4F07" w:rsidTr="008C4F07">
        <w:tc>
          <w:tcPr>
            <w:tcW w:w="2628" w:type="dxa"/>
            <w:shd w:val="clear" w:color="auto" w:fill="auto"/>
          </w:tcPr>
          <w:p w:rsidR="00D70D64" w:rsidRPr="00D70D64" w:rsidRDefault="00D70D64" w:rsidP="008C4F07">
            <w:pPr>
              <w:pStyle w:val="a3"/>
              <w:jc w:val="center"/>
              <w:rPr>
                <w:rStyle w:val="a4"/>
              </w:rPr>
            </w:pPr>
            <w:r w:rsidRPr="00D70D64">
              <w:rPr>
                <w:rStyle w:val="a4"/>
              </w:rPr>
              <w:t>Направление</w:t>
            </w:r>
          </w:p>
        </w:tc>
        <w:tc>
          <w:tcPr>
            <w:tcW w:w="7509" w:type="dxa"/>
            <w:shd w:val="clear" w:color="auto" w:fill="auto"/>
          </w:tcPr>
          <w:p w:rsidR="00D70D64" w:rsidRPr="00D70D64" w:rsidRDefault="00D70D64" w:rsidP="008C4F07">
            <w:pPr>
              <w:pStyle w:val="a3"/>
              <w:jc w:val="center"/>
              <w:rPr>
                <w:rStyle w:val="a4"/>
              </w:rPr>
            </w:pPr>
            <w:r w:rsidRPr="00D70D64">
              <w:rPr>
                <w:rStyle w:val="a4"/>
              </w:rPr>
              <w:t>Программы и методики</w:t>
            </w:r>
          </w:p>
        </w:tc>
      </w:tr>
      <w:tr w:rsidR="00D70D64" w:rsidRPr="008C4F07" w:rsidTr="008C4F07">
        <w:trPr>
          <w:trHeight w:val="360"/>
        </w:trPr>
        <w:tc>
          <w:tcPr>
            <w:tcW w:w="2628" w:type="dxa"/>
            <w:vMerge w:val="restart"/>
            <w:shd w:val="clear" w:color="auto" w:fill="auto"/>
          </w:tcPr>
          <w:p w:rsidR="00D70D64" w:rsidRPr="008C4F07" w:rsidRDefault="00D70D64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Социально- коммуникативное развитие</w:t>
            </w:r>
          </w:p>
        </w:tc>
        <w:tc>
          <w:tcPr>
            <w:tcW w:w="7509" w:type="dxa"/>
            <w:shd w:val="clear" w:color="auto" w:fill="auto"/>
          </w:tcPr>
          <w:p w:rsidR="00D70D64" w:rsidRPr="008C4F07" w:rsidRDefault="00D70D64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Васильевой. -М.: МОЗАИКА-СИНТЕЗ, 2014.</w:t>
            </w:r>
          </w:p>
        </w:tc>
      </w:tr>
      <w:tr w:rsidR="00D70D64" w:rsidRPr="008C4F07" w:rsidTr="008C4F07">
        <w:trPr>
          <w:trHeight w:val="885"/>
        </w:trPr>
        <w:tc>
          <w:tcPr>
            <w:tcW w:w="2628" w:type="dxa"/>
            <w:vMerge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ED59E2">
            <w:r w:rsidRPr="004F7290">
              <w:t>Н.Н.Авдеева «Безопасность».</w:t>
            </w:r>
          </w:p>
          <w:p w:rsidR="00D70D64" w:rsidRDefault="00ED59E2" w:rsidP="00ED59E2">
            <w:r w:rsidRPr="004F7290">
              <w:t>учебное пособие, Санкт-Петербург: ДЕТСТВО-ПРЕСС», 2004.</w:t>
            </w:r>
          </w:p>
        </w:tc>
      </w:tr>
      <w:tr w:rsidR="00ED59E2" w:rsidRPr="008C4F07" w:rsidTr="008C4F07">
        <w:trPr>
          <w:trHeight w:val="765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8C4F07">
            <w:pPr>
              <w:pStyle w:val="a3"/>
              <w:jc w:val="both"/>
            </w:pPr>
            <w:r w:rsidRPr="004F7290">
              <w:t>Е.Н.Островская «Главные правила поведения для воспитанных д</w:t>
            </w:r>
            <w:r w:rsidRPr="004F7290">
              <w:t>е</w:t>
            </w:r>
            <w:r w:rsidRPr="004F7290">
              <w:t>тей», М: АСТ, 2007.</w:t>
            </w:r>
          </w:p>
        </w:tc>
      </w:tr>
      <w:tr w:rsidR="00D70D64" w:rsidRPr="008C4F07" w:rsidTr="008C4F07">
        <w:trPr>
          <w:trHeight w:val="285"/>
        </w:trPr>
        <w:tc>
          <w:tcPr>
            <w:tcW w:w="2628" w:type="dxa"/>
            <w:vMerge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70D64" w:rsidRDefault="00ED59E2" w:rsidP="00ED59E2">
            <w:r w:rsidRPr="004F7290">
              <w:t>А.К.Бондаренко «Дидактические игры в детском саду»,</w:t>
            </w:r>
          </w:p>
        </w:tc>
      </w:tr>
      <w:tr w:rsidR="00ED59E2" w:rsidRPr="008C4F07" w:rsidTr="008C4F07">
        <w:trPr>
          <w:trHeight w:val="720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ED59E2">
            <w:r w:rsidRPr="004F7290">
              <w:t>О.Л.Князева «Я-ты-мы» Программа социально-эмоционального развития дошкольников»,М: МОЗА</w:t>
            </w:r>
            <w:r w:rsidRPr="004F7290">
              <w:t>И</w:t>
            </w:r>
            <w:r w:rsidRPr="004F7290">
              <w:t>КА-СИНТЕЗ,2003.</w:t>
            </w:r>
          </w:p>
        </w:tc>
      </w:tr>
      <w:tr w:rsidR="00ED59E2" w:rsidRPr="008C4F07" w:rsidTr="008C4F07">
        <w:trPr>
          <w:trHeight w:val="600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ED59E2">
            <w:r w:rsidRPr="004F7290">
              <w:t>И.Ф.Мулько «Социально-нравственное во</w:t>
            </w:r>
            <w:r w:rsidRPr="004F7290">
              <w:t>с</w:t>
            </w:r>
            <w:r w:rsidRPr="004F7290">
              <w:t>питание детей 5-7 лет»,методическое пособие, М: Тво</w:t>
            </w:r>
            <w:r w:rsidRPr="004F7290">
              <w:t>р</w:t>
            </w:r>
            <w:r w:rsidRPr="004F7290">
              <w:t>ческий центр, 2004.</w:t>
            </w:r>
          </w:p>
        </w:tc>
      </w:tr>
      <w:tr w:rsidR="00ED59E2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ED59E2">
            <w:r w:rsidRPr="004F7290">
              <w:t>Н.Ф.Сорокина «Играем в кукольный театр», пособие для воспитат</w:t>
            </w:r>
            <w:r w:rsidRPr="004F7290">
              <w:t>е</w:t>
            </w:r>
            <w:r w:rsidRPr="004F7290">
              <w:t>лей, М: АРКТИ,2004.</w:t>
            </w:r>
          </w:p>
        </w:tc>
      </w:tr>
      <w:tr w:rsidR="00ED59E2" w:rsidRPr="008C4F07" w:rsidTr="008C4F07">
        <w:trPr>
          <w:trHeight w:val="510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ED59E2">
            <w:r w:rsidRPr="004F7290">
              <w:t>Н.Сорокина, Л.Миланович «К</w:t>
            </w:r>
            <w:r w:rsidRPr="004F7290">
              <w:t>у</w:t>
            </w:r>
            <w:r w:rsidRPr="004F7290">
              <w:t>кольный театр дл самых маленьких», методич</w:t>
            </w:r>
            <w:r w:rsidRPr="004F7290">
              <w:t>е</w:t>
            </w:r>
            <w:r w:rsidRPr="004F7290">
              <w:t>ское пособие, М: Линка-Пресс, 2009.</w:t>
            </w:r>
          </w:p>
        </w:tc>
      </w:tr>
      <w:tr w:rsidR="00ED59E2" w:rsidRPr="008C4F07" w:rsidTr="008C4F07">
        <w:trPr>
          <w:trHeight w:val="480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8C4F07">
            <w:pPr>
              <w:jc w:val="both"/>
            </w:pPr>
            <w:r w:rsidRPr="004F7290">
              <w:t>Азбука  вежливости. Л.Васильева - Гангнус. М, Педагогика, 1989г.</w:t>
            </w:r>
          </w:p>
        </w:tc>
      </w:tr>
      <w:tr w:rsidR="00ED59E2" w:rsidRPr="008C4F07" w:rsidTr="008C4F07">
        <w:trPr>
          <w:trHeight w:val="465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8C4F07">
            <w:pPr>
              <w:jc w:val="both"/>
            </w:pPr>
            <w:r w:rsidRPr="004F7290">
              <w:t>Я – человек. С.А.Козлова. Пр</w:t>
            </w:r>
            <w:r w:rsidRPr="004F7290">
              <w:t>о</w:t>
            </w:r>
            <w:r w:rsidRPr="004F7290">
              <w:t>грамма социального развития ребенка. М, Школ</w:t>
            </w:r>
            <w:r w:rsidRPr="004F7290">
              <w:t>ь</w:t>
            </w:r>
            <w:r w:rsidRPr="004F7290">
              <w:t>ная Пресса, 2004г.</w:t>
            </w:r>
          </w:p>
        </w:tc>
      </w:tr>
      <w:tr w:rsidR="00ED59E2" w:rsidRPr="008C4F07" w:rsidTr="008C4F07">
        <w:trPr>
          <w:trHeight w:val="630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8C4F07" w:rsidRDefault="00ED59E2" w:rsidP="008C4F07">
            <w:pPr>
              <w:jc w:val="both"/>
              <w:rPr>
                <w:b/>
              </w:rPr>
            </w:pPr>
            <w:r w:rsidRPr="004F7290">
              <w:t>Этические беседы с детьми. В.И.Петрова, Т.Д.Стульник. Пос</w:t>
            </w:r>
            <w:r w:rsidRPr="004F7290">
              <w:t>о</w:t>
            </w:r>
            <w:r w:rsidRPr="004F7290">
              <w:t>бие для педагогов. М, Мозаика – Синтез, 2007г.</w:t>
            </w:r>
          </w:p>
        </w:tc>
      </w:tr>
      <w:tr w:rsidR="00ED59E2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8C4F07">
            <w:pPr>
              <w:jc w:val="both"/>
            </w:pPr>
            <w:r w:rsidRPr="004F7290">
              <w:t>Этика для малышей. О.Н.Пахомова. Развивающие сказки для детей. М,Прометей Книголюб, 2003г.</w:t>
            </w:r>
          </w:p>
        </w:tc>
      </w:tr>
      <w:tr w:rsidR="00ED59E2" w:rsidRPr="008C4F07" w:rsidTr="008C4F07">
        <w:trPr>
          <w:trHeight w:val="495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8C4F07">
            <w:pPr>
              <w:jc w:val="both"/>
            </w:pPr>
            <w:r w:rsidRPr="004F7290">
              <w:t>Уроки Мойдодыра. Г.Зайцев. М</w:t>
            </w:r>
            <w:r w:rsidRPr="004F7290">
              <w:t>е</w:t>
            </w:r>
            <w:r w:rsidRPr="004F7290">
              <w:t>тодическое пособие. Санкт-Петербург. Акц</w:t>
            </w:r>
            <w:r w:rsidRPr="004F7290">
              <w:t>и</w:t>
            </w:r>
            <w:r w:rsidRPr="004F7290">
              <w:t>дент, 1994г.</w:t>
            </w:r>
          </w:p>
        </w:tc>
      </w:tr>
      <w:tr w:rsidR="00ED59E2" w:rsidRPr="008C4F07" w:rsidTr="008C4F07">
        <w:trPr>
          <w:trHeight w:val="660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ED59E2" w:rsidP="008C4F07">
            <w:pPr>
              <w:jc w:val="both"/>
            </w:pPr>
            <w:r w:rsidRPr="004F7290">
              <w:t>Ты -  словечко, я – словечко. З.И.Курцева. Пособие для дошкольников. М, Б</w:t>
            </w:r>
            <w:r w:rsidRPr="004F7290">
              <w:t>а</w:t>
            </w:r>
            <w:r w:rsidRPr="004F7290">
              <w:t>ланс.2000г.</w:t>
            </w:r>
            <w:r w:rsidRPr="008C4F07">
              <w:rPr>
                <w:b/>
              </w:rPr>
              <w:t xml:space="preserve"> </w:t>
            </w:r>
          </w:p>
        </w:tc>
      </w:tr>
      <w:tr w:rsidR="00ED59E2" w:rsidRPr="008C4F07" w:rsidTr="008C4F07">
        <w:trPr>
          <w:trHeight w:val="555"/>
        </w:trPr>
        <w:tc>
          <w:tcPr>
            <w:tcW w:w="2628" w:type="dxa"/>
            <w:vMerge/>
            <w:shd w:val="clear" w:color="auto" w:fill="auto"/>
          </w:tcPr>
          <w:p w:rsidR="00ED59E2" w:rsidRDefault="00ED59E2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ED59E2" w:rsidRPr="004F7290" w:rsidRDefault="008A3DDE" w:rsidP="00ED59E2">
            <w:r>
              <w:t>Этика для малышей. О.Н.Пахомова. Развивающие сказки для детей. М: Прометей, 2003г.</w:t>
            </w:r>
          </w:p>
        </w:tc>
      </w:tr>
      <w:tr w:rsidR="003C0FAC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3C0FAC" w:rsidP="00ED59E2">
            <w:r w:rsidRPr="004F7290">
              <w:t>В.А.Шипунова «О.Б.Ж. Безопа</w:t>
            </w:r>
            <w:r w:rsidRPr="004F7290">
              <w:t>с</w:t>
            </w:r>
            <w:r w:rsidRPr="004F7290">
              <w:t>ное общение», методические рекомендации, М: «КАР</w:t>
            </w:r>
            <w:r w:rsidRPr="004F7290">
              <w:t>А</w:t>
            </w:r>
            <w:r w:rsidRPr="004F7290">
              <w:t>ПУЗ», 2012.</w:t>
            </w:r>
          </w:p>
        </w:tc>
      </w:tr>
      <w:tr w:rsidR="003C0FAC" w:rsidRPr="008C4F07" w:rsidTr="008C4F07">
        <w:trPr>
          <w:trHeight w:val="510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3C0FAC" w:rsidP="00ED59E2">
            <w:r w:rsidRPr="004F7290">
              <w:t xml:space="preserve"> Т.А.Шорыгина «Беседы о правилах пожарной безопасности», пос</w:t>
            </w:r>
            <w:r w:rsidRPr="004F7290">
              <w:t>о</w:t>
            </w:r>
            <w:r w:rsidRPr="004F7290">
              <w:t>бие для воспитат</w:t>
            </w:r>
            <w:r w:rsidRPr="004F7290">
              <w:t>е</w:t>
            </w:r>
            <w:r w:rsidRPr="004F7290">
              <w:t>ля,</w:t>
            </w:r>
            <w:r>
              <w:t xml:space="preserve"> </w:t>
            </w:r>
            <w:r w:rsidRPr="004F7290">
              <w:t>М:Творческий центр,2008.</w:t>
            </w:r>
          </w:p>
        </w:tc>
      </w:tr>
      <w:tr w:rsidR="003C0FAC" w:rsidRPr="008C4F07" w:rsidTr="008C4F07">
        <w:trPr>
          <w:trHeight w:val="840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3C0FAC" w:rsidP="00ED59E2">
            <w:r w:rsidRPr="004F7290">
              <w:t xml:space="preserve"> Внеклассные мероприятия по профилактике дорожно-транспортного травматизма. Методические рекомендации. Пермь, 1995г.</w:t>
            </w:r>
          </w:p>
        </w:tc>
      </w:tr>
      <w:tr w:rsidR="003C0FAC" w:rsidRPr="008C4F07" w:rsidTr="008C4F07">
        <w:trPr>
          <w:trHeight w:val="840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3C0FAC" w:rsidP="008C4F07">
            <w:pPr>
              <w:pStyle w:val="a3"/>
              <w:jc w:val="both"/>
            </w:pPr>
            <w:r w:rsidRPr="004F7290">
              <w:t xml:space="preserve"> Три сигнала светофора. Дидактические игры, сценарии вечеров досуга. М: Просвещение, 1989г.</w:t>
            </w:r>
          </w:p>
        </w:tc>
      </w:tr>
      <w:tr w:rsidR="00D70D64" w:rsidRPr="008C4F07" w:rsidTr="008C4F07">
        <w:trPr>
          <w:trHeight w:val="540"/>
        </w:trPr>
        <w:tc>
          <w:tcPr>
            <w:tcW w:w="2628" w:type="dxa"/>
            <w:vMerge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70D64" w:rsidRDefault="008A3DDE" w:rsidP="008C4F07">
            <w:pPr>
              <w:pStyle w:val="a3"/>
              <w:jc w:val="both"/>
            </w:pPr>
            <w:r>
              <w:t>Л.В.Куцакова «Нравственно-трудовое воспитание ребенка-дошкольника», пособие для педагогов дошкольных учреждений, М: ВЛАДОС, 2003.</w:t>
            </w:r>
          </w:p>
        </w:tc>
      </w:tr>
      <w:tr w:rsidR="00D70D64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70D64" w:rsidRDefault="000A0A10" w:rsidP="008C4F07">
            <w:pPr>
              <w:pStyle w:val="a3"/>
              <w:jc w:val="both"/>
            </w:pPr>
            <w:r>
              <w:t>С.Н.Теплюк «Занятия на прогулке с малышами», пособие для педагогов, Мозаика-Синтез, М: 2006г.</w:t>
            </w:r>
          </w:p>
        </w:tc>
      </w:tr>
      <w:tr w:rsidR="00D70D64" w:rsidRPr="008C4F07" w:rsidTr="008C4F07">
        <w:trPr>
          <w:trHeight w:val="345"/>
        </w:trPr>
        <w:tc>
          <w:tcPr>
            <w:tcW w:w="2628" w:type="dxa"/>
            <w:vMerge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70D64" w:rsidRDefault="00FE1387" w:rsidP="008C4F07">
            <w:pPr>
              <w:pStyle w:val="a3"/>
              <w:jc w:val="both"/>
            </w:pPr>
            <w:r>
              <w:t>О.В.Дыбина «Ознакомление с предменым и социальным окружением», М: Мозаика-Синтез, 2014г.</w:t>
            </w:r>
          </w:p>
        </w:tc>
      </w:tr>
      <w:tr w:rsidR="00D70D64" w:rsidRPr="008C4F07" w:rsidTr="008C4F07">
        <w:trPr>
          <w:trHeight w:val="360"/>
        </w:trPr>
        <w:tc>
          <w:tcPr>
            <w:tcW w:w="2628" w:type="dxa"/>
            <w:vMerge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</w:tr>
      <w:tr w:rsidR="00D70D64" w:rsidRPr="008C4F07" w:rsidTr="008C4F07">
        <w:trPr>
          <w:trHeight w:val="510"/>
        </w:trPr>
        <w:tc>
          <w:tcPr>
            <w:tcW w:w="2628" w:type="dxa"/>
            <w:vMerge/>
            <w:shd w:val="clear" w:color="auto" w:fill="auto"/>
          </w:tcPr>
          <w:p w:rsidR="00D70D64" w:rsidRDefault="00D70D64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70D64" w:rsidRDefault="005A5435" w:rsidP="008C4F07">
            <w:pPr>
              <w:pStyle w:val="a3"/>
              <w:jc w:val="both"/>
            </w:pPr>
            <w:r>
              <w:t>Н.Ф.Губанова «Развитие игровой деятельности», М: Мозаика-Синтез, 2014г.</w:t>
            </w:r>
          </w:p>
        </w:tc>
      </w:tr>
      <w:tr w:rsidR="00DA5EC3" w:rsidRPr="008C4F07" w:rsidTr="00DA5EC3">
        <w:trPr>
          <w:trHeight w:val="510"/>
        </w:trPr>
        <w:tc>
          <w:tcPr>
            <w:tcW w:w="2628" w:type="dxa"/>
            <w:vMerge w:val="restart"/>
            <w:tcBorders>
              <w:top w:val="nil"/>
            </w:tcBorders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Т.Ф.Саулина «Знакомим дошкольников с правилами ДД», методическое пособие, М: Мозаика-Синтез, 2014г.</w:t>
            </w:r>
          </w:p>
        </w:tc>
      </w:tr>
      <w:tr w:rsidR="00DA5EC3" w:rsidRPr="008C4F07" w:rsidTr="00DA5EC3">
        <w:trPr>
          <w:trHeight w:val="510"/>
        </w:trPr>
        <w:tc>
          <w:tcPr>
            <w:tcW w:w="2628" w:type="dxa"/>
            <w:vMerge/>
            <w:tcBorders>
              <w:top w:val="nil"/>
            </w:tcBorders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Р.С.Буре «Социально-нравственное воспитание дошкольников», М: Мозаика-Синтез, 2014г.</w:t>
            </w:r>
          </w:p>
        </w:tc>
      </w:tr>
      <w:tr w:rsidR="00DA5EC3" w:rsidRPr="008C4F07" w:rsidTr="00DA5EC3">
        <w:trPr>
          <w:trHeight w:val="510"/>
        </w:trPr>
        <w:tc>
          <w:tcPr>
            <w:tcW w:w="2628" w:type="dxa"/>
            <w:vMerge/>
            <w:tcBorders>
              <w:top w:val="nil"/>
            </w:tcBorders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Л.В.Куцакова «Трудовое воспитание в детском саду», методическое пособие, М: Мозаика-Синтез, 2014г.</w:t>
            </w:r>
          </w:p>
        </w:tc>
      </w:tr>
      <w:tr w:rsidR="00DA5EC3" w:rsidRPr="008C4F07" w:rsidTr="00DA5EC3">
        <w:trPr>
          <w:trHeight w:val="510"/>
        </w:trPr>
        <w:tc>
          <w:tcPr>
            <w:tcW w:w="2628" w:type="dxa"/>
            <w:vMerge/>
            <w:tcBorders>
              <w:top w:val="nil"/>
            </w:tcBorders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Н.В.Краснощекова «Сюжетно-ролевая игра», методические рекомендации, ООО «Феникс», Ростов-на Дону, 2013г.</w:t>
            </w:r>
          </w:p>
        </w:tc>
      </w:tr>
      <w:tr w:rsidR="003C0FAC" w:rsidRPr="008C4F07" w:rsidTr="008C4F07">
        <w:trPr>
          <w:trHeight w:val="1155"/>
        </w:trPr>
        <w:tc>
          <w:tcPr>
            <w:tcW w:w="2628" w:type="dxa"/>
            <w:vMerge w:val="restart"/>
            <w:shd w:val="clear" w:color="auto" w:fill="auto"/>
          </w:tcPr>
          <w:p w:rsidR="003C0FAC" w:rsidRPr="008C4F07" w:rsidRDefault="003C0FAC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Познавательное развитие</w:t>
            </w:r>
          </w:p>
        </w:tc>
        <w:tc>
          <w:tcPr>
            <w:tcW w:w="7509" w:type="dxa"/>
            <w:shd w:val="clear" w:color="auto" w:fill="auto"/>
          </w:tcPr>
          <w:p w:rsidR="003C0FAC" w:rsidRPr="008C4F07" w:rsidRDefault="003C0FAC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Васильевой. -М.: МОЗАИКА-СИНТЕЗ, 2014.</w:t>
            </w:r>
          </w:p>
        </w:tc>
      </w:tr>
      <w:tr w:rsidR="003C0FAC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  <w:r w:rsidRPr="004F7290">
              <w:t>И.А.Помораева «Занятия по ФЭМП во 2 мл.группе», М:МОЗАИКА-СИНТЕЗ, 2012.</w:t>
            </w:r>
          </w:p>
        </w:tc>
      </w:tr>
      <w:tr w:rsidR="003C0FAC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  <w:r w:rsidRPr="004F7290">
              <w:t>И.А.</w:t>
            </w:r>
            <w:r w:rsidR="000A0A10">
              <w:t xml:space="preserve"> </w:t>
            </w:r>
            <w:r w:rsidRPr="004F7290">
              <w:t>Помораева «Занятия по ФЭМП в ста</w:t>
            </w:r>
            <w:r w:rsidRPr="004F7290">
              <w:t>р</w:t>
            </w:r>
            <w:r w:rsidRPr="004F7290">
              <w:t>шей и подг.группе», М:МОЗАИКА-СИНТЕЗ, 2012.</w:t>
            </w:r>
          </w:p>
        </w:tc>
      </w:tr>
      <w:tr w:rsidR="003C0FAC" w:rsidRPr="008C4F07" w:rsidTr="008C4F07">
        <w:trPr>
          <w:trHeight w:val="840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  <w:r w:rsidRPr="004F7290">
              <w:t>О.В.Дыбина «Ознакомление с предметным и социальным окружением», программа, методические рекоменд</w:t>
            </w:r>
            <w:r w:rsidRPr="004F7290">
              <w:t>а</w:t>
            </w:r>
            <w:r w:rsidRPr="004F7290">
              <w:t>ции,</w:t>
            </w:r>
            <w:r w:rsidR="000A0A10">
              <w:t xml:space="preserve"> </w:t>
            </w:r>
            <w:r w:rsidRPr="004F7290">
              <w:t>М:</w:t>
            </w:r>
            <w:r w:rsidR="000A0A10">
              <w:t xml:space="preserve"> </w:t>
            </w:r>
            <w:r w:rsidRPr="004F7290">
              <w:t>МОЗАИКА-СИНТЕЗ, 2012.</w:t>
            </w:r>
          </w:p>
        </w:tc>
      </w:tr>
      <w:tr w:rsidR="003C0FAC" w:rsidRPr="008C4F07" w:rsidTr="008C4F07">
        <w:trPr>
          <w:trHeight w:val="900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3C0FAC" w:rsidP="003C0FAC">
            <w:r w:rsidRPr="004F7290">
              <w:t>Тугушева Г.П.,Чистякова Е.А. «Экспериментальная де</w:t>
            </w:r>
            <w:r w:rsidRPr="004F7290">
              <w:t>я</w:t>
            </w:r>
            <w:r w:rsidRPr="004F7290">
              <w:t>тельность в средней и старшей гр.»,методическое пос</w:t>
            </w:r>
            <w:r w:rsidRPr="004F7290">
              <w:t>о</w:t>
            </w:r>
            <w:r w:rsidRPr="004F7290">
              <w:t>бие,Санкт_Петербург,ДЕТСТВО-ПРЕСС,2013.</w:t>
            </w:r>
          </w:p>
        </w:tc>
      </w:tr>
      <w:tr w:rsidR="003C0FAC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3C0FAC" w:rsidP="003C0FAC">
            <w:r w:rsidRPr="004F7290">
              <w:t>И.А.Помораева «Занятия по ФЭМП в средней гру</w:t>
            </w:r>
            <w:r w:rsidRPr="004F7290">
              <w:t>п</w:t>
            </w:r>
            <w:r w:rsidRPr="004F7290">
              <w:t>пе»,М:МОЗАИКА-СИНТЕЗ,2010.</w:t>
            </w:r>
          </w:p>
        </w:tc>
      </w:tr>
      <w:tr w:rsidR="003C0FAC" w:rsidRPr="008C4F07" w:rsidTr="008C4F07">
        <w:trPr>
          <w:trHeight w:val="510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0A0A10" w:rsidP="003C0FAC">
            <w:r>
              <w:t>Е.А. Алябьева «Сказки о предметах и их свойствах», методическое пособие. ООО «ТЦ Сфера», Казань, 2014г.</w:t>
            </w:r>
          </w:p>
        </w:tc>
      </w:tr>
      <w:tr w:rsidR="003C0FAC" w:rsidRPr="008C4F07" w:rsidTr="008C4F07">
        <w:trPr>
          <w:trHeight w:val="480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0A0A10" w:rsidP="003C0FAC">
            <w:r>
              <w:t xml:space="preserve">О.А.Соломенникова «Ознакомление с природой в детском саду». ФГОС, методическое пособие, </w:t>
            </w:r>
            <w:r w:rsidR="005A5435">
              <w:t xml:space="preserve"> М:</w:t>
            </w:r>
            <w:r>
              <w:t xml:space="preserve"> Мозаика-Синтез, 2014г.</w:t>
            </w:r>
          </w:p>
        </w:tc>
      </w:tr>
      <w:tr w:rsidR="003C0FAC" w:rsidRPr="008C4F07" w:rsidTr="008C4F07">
        <w:trPr>
          <w:trHeight w:val="645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5A5435" w:rsidP="003C0FAC">
            <w:r>
              <w:t>И.А.Помораева, В.А.Позина «Формирование элементарных математических представлений», М: Мозаика-Синтез, 2013г.</w:t>
            </w:r>
          </w:p>
        </w:tc>
      </w:tr>
      <w:tr w:rsidR="003C0FAC" w:rsidRPr="008C4F07" w:rsidTr="008C4F07">
        <w:trPr>
          <w:trHeight w:val="705"/>
        </w:trPr>
        <w:tc>
          <w:tcPr>
            <w:tcW w:w="2628" w:type="dxa"/>
            <w:vMerge/>
            <w:shd w:val="clear" w:color="auto" w:fill="auto"/>
          </w:tcPr>
          <w:p w:rsidR="003C0FAC" w:rsidRDefault="003C0FAC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3C0FAC" w:rsidRPr="004F7290" w:rsidRDefault="005A5435" w:rsidP="008C4F07">
            <w:pPr>
              <w:pStyle w:val="a3"/>
              <w:jc w:val="both"/>
            </w:pPr>
            <w:r>
              <w:t>Л.Г.Петерсон «Игралочка», методические рекомендации, М: Баласс, 2003г.</w:t>
            </w:r>
          </w:p>
        </w:tc>
      </w:tr>
      <w:tr w:rsidR="00DA5EC3" w:rsidRPr="008C4F07" w:rsidTr="008C4F07">
        <w:trPr>
          <w:trHeight w:val="946"/>
        </w:trPr>
        <w:tc>
          <w:tcPr>
            <w:tcW w:w="2628" w:type="dxa"/>
            <w:vMerge w:val="restart"/>
            <w:shd w:val="clear" w:color="auto" w:fill="auto"/>
          </w:tcPr>
          <w:p w:rsidR="00DA5EC3" w:rsidRPr="008C4F07" w:rsidRDefault="00DA5EC3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Речевое развитие</w:t>
            </w:r>
          </w:p>
        </w:tc>
        <w:tc>
          <w:tcPr>
            <w:tcW w:w="7509" w:type="dxa"/>
            <w:shd w:val="clear" w:color="auto" w:fill="auto"/>
          </w:tcPr>
          <w:p w:rsidR="00DA5EC3" w:rsidRPr="008C4F07" w:rsidRDefault="00DA5EC3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Васильевой. -М.: МОЗАИКА-СИНТЕЗ, 2014г.</w:t>
            </w:r>
          </w:p>
        </w:tc>
      </w:tr>
      <w:tr w:rsidR="00DA5EC3" w:rsidRPr="008C4F07" w:rsidTr="008C4F07">
        <w:trPr>
          <w:trHeight w:val="51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B8511D">
            <w:r w:rsidRPr="004F7290">
              <w:t>Г.А.Тумакова «Ознакомление д</w:t>
            </w:r>
            <w:r w:rsidRPr="004F7290">
              <w:t>о</w:t>
            </w:r>
            <w:r w:rsidRPr="004F7290">
              <w:t>школьника со звучащим словом». Пособие для воспитателя детского сада. М. Просвещение, 1991г.</w:t>
            </w:r>
          </w:p>
        </w:tc>
      </w:tr>
      <w:tr w:rsidR="00DA5EC3" w:rsidRPr="008C4F07" w:rsidTr="008C4F07">
        <w:trPr>
          <w:trHeight w:val="54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B8511D">
            <w:r w:rsidRPr="004F7290">
              <w:t xml:space="preserve"> Н.В. Елкина «1000 загадок». П</w:t>
            </w:r>
            <w:r w:rsidRPr="004F7290">
              <w:t>о</w:t>
            </w:r>
            <w:r w:rsidRPr="004F7290">
              <w:t>собие для педагогов и родителей. Ярославль. Академия  Разв</w:t>
            </w:r>
            <w:r w:rsidRPr="004F7290">
              <w:t>и</w:t>
            </w:r>
            <w:r w:rsidRPr="004F7290">
              <w:t>тия,1996г.</w:t>
            </w:r>
          </w:p>
        </w:tc>
      </w:tr>
      <w:tr w:rsidR="00DA5EC3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B8511D">
            <w:r w:rsidRPr="004F7290">
              <w:t xml:space="preserve"> З.А.Гриценко «Ты детям сказку расскажи». Методика приобщения детей к чтению. М, Линка – Пресс, 2003г.</w:t>
            </w:r>
          </w:p>
        </w:tc>
      </w:tr>
      <w:tr w:rsidR="00DA5EC3" w:rsidRPr="008C4F07" w:rsidTr="008C4F07">
        <w:trPr>
          <w:trHeight w:val="66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8C4F07">
            <w:pPr>
              <w:pStyle w:val="a3"/>
              <w:jc w:val="both"/>
            </w:pPr>
            <w:r>
              <w:t xml:space="preserve"> Л.М.Гурович «Ребенок и книг</w:t>
            </w:r>
            <w:r w:rsidRPr="004F7290">
              <w:t>а».Пособие для воспитателя детского сада.Санкт-Петербург. Детс</w:t>
            </w:r>
            <w:r w:rsidRPr="004F7290">
              <w:t>т</w:t>
            </w:r>
            <w:r w:rsidRPr="004F7290">
              <w:t>во – Пресс,1999г.</w:t>
            </w:r>
          </w:p>
        </w:tc>
      </w:tr>
      <w:tr w:rsidR="00DA5EC3" w:rsidRPr="008C4F07" w:rsidTr="008C4F07">
        <w:trPr>
          <w:trHeight w:val="54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1E7519">
            <w:r w:rsidRPr="004F7290">
              <w:t>Хрестоматия для дошкольников. Пособие для во</w:t>
            </w:r>
            <w:r w:rsidRPr="004F7290">
              <w:t>с</w:t>
            </w:r>
            <w:r w:rsidRPr="004F7290">
              <w:t>питателей, М: АСТ,1998.</w:t>
            </w:r>
          </w:p>
        </w:tc>
      </w:tr>
      <w:tr w:rsidR="00DA5EC3" w:rsidRPr="008C4F07" w:rsidTr="008C4F07">
        <w:trPr>
          <w:trHeight w:val="51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1E7519">
            <w:r w:rsidRPr="004F7290">
              <w:t>Книга для чтения в детском саду и дома, пособие для воспит</w:t>
            </w:r>
            <w:r w:rsidRPr="004F7290">
              <w:t>а</w:t>
            </w:r>
            <w:r w:rsidRPr="004F7290">
              <w:t>телей, М: ОНИКС,2005.</w:t>
            </w:r>
          </w:p>
        </w:tc>
      </w:tr>
      <w:tr w:rsidR="00DA5EC3" w:rsidRPr="008C4F07" w:rsidTr="000A0A10">
        <w:trPr>
          <w:trHeight w:val="80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8C4F07">
            <w:pPr>
              <w:pStyle w:val="a3"/>
              <w:jc w:val="both"/>
            </w:pPr>
            <w:r w:rsidRPr="004F7290">
              <w:t>.Г.Я.Затулина «Конспекты занятий по развитию речи», учебное пособие, М: Центр педагогического о</w:t>
            </w:r>
            <w:r w:rsidRPr="004F7290">
              <w:t>б</w:t>
            </w:r>
            <w:r>
              <w:t>разования, 2008</w:t>
            </w:r>
            <w:r w:rsidRPr="004F7290">
              <w:t>.</w:t>
            </w:r>
          </w:p>
        </w:tc>
      </w:tr>
      <w:tr w:rsidR="00DA5EC3" w:rsidRPr="008C4F07" w:rsidTr="008C4F07">
        <w:trPr>
          <w:trHeight w:val="67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 w:rsidRPr="004F7290">
              <w:t>Т.Н.</w:t>
            </w:r>
            <w:r>
              <w:t xml:space="preserve"> </w:t>
            </w:r>
            <w:r w:rsidRPr="004F7290">
              <w:t>Доронова «На пороге шк</w:t>
            </w:r>
            <w:r w:rsidRPr="004F7290">
              <w:t>о</w:t>
            </w:r>
            <w:r w:rsidRPr="004F7290">
              <w:t>лы», методические рекомендации, М: Просв</w:t>
            </w:r>
            <w:r w:rsidRPr="004F7290">
              <w:t>е</w:t>
            </w:r>
            <w:r w:rsidRPr="004F7290">
              <w:t>щение, 2002.</w:t>
            </w:r>
          </w:p>
        </w:tc>
      </w:tr>
      <w:tr w:rsidR="00DA5EC3" w:rsidRPr="008C4F07" w:rsidTr="008C4F07">
        <w:trPr>
          <w:trHeight w:val="67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8C4F07">
            <w:pPr>
              <w:pStyle w:val="a3"/>
              <w:jc w:val="both"/>
            </w:pPr>
            <w:r>
              <w:t>Книга для чтения в детском саду и дома, пособие для воспитателей, М: ОНИКС, 2005г.</w:t>
            </w:r>
          </w:p>
        </w:tc>
      </w:tr>
      <w:tr w:rsidR="00DA5EC3" w:rsidRPr="008C4F07" w:rsidTr="008C4F07">
        <w:trPr>
          <w:trHeight w:val="67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В.В.Гербова «Развитие речи в детском саду», М: Мозаика-Синтез, 2014г.</w:t>
            </w:r>
          </w:p>
        </w:tc>
      </w:tr>
      <w:tr w:rsidR="00DA5EC3" w:rsidRPr="008C4F07" w:rsidTr="000A0A10">
        <w:trPr>
          <w:trHeight w:val="711"/>
        </w:trPr>
        <w:tc>
          <w:tcPr>
            <w:tcW w:w="2628" w:type="dxa"/>
            <w:vMerge w:val="restart"/>
            <w:shd w:val="clear" w:color="auto" w:fill="auto"/>
          </w:tcPr>
          <w:p w:rsidR="00DA5EC3" w:rsidRPr="008C4F07" w:rsidRDefault="00DA5EC3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Художественно- эстетическое развитие</w:t>
            </w: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B8511D">
            <w:r>
              <w:t>Т.С.Комарова «Занятия по изобразительной деятельности в детском саду»,М: Мозаика-Синтез, 2007г.</w:t>
            </w:r>
          </w:p>
        </w:tc>
      </w:tr>
      <w:tr w:rsidR="00DA5EC3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Pr="004F7290" w:rsidRDefault="00DA5EC3" w:rsidP="00B8511D">
            <w:r>
              <w:t>И.Каплунова, И.Новоскольцева. Праздник каждый день. Программа музыкального воспитания детей дошкольного возраста «Ладушки», младшая группа, Композитор, 1999г.</w:t>
            </w:r>
          </w:p>
        </w:tc>
      </w:tr>
      <w:tr w:rsidR="00DA5EC3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Р.Л.Меркулова «Оркестр в детском саду», М, 1999г.</w:t>
            </w:r>
          </w:p>
        </w:tc>
      </w:tr>
      <w:tr w:rsidR="00DA5EC3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В.А.Петрова «Малыш». Программа развития музыкальности. М: «Виоланта», 1998г.</w:t>
            </w:r>
          </w:p>
        </w:tc>
      </w:tr>
      <w:tr w:rsidR="00DA5EC3" w:rsidRPr="008C4F07" w:rsidTr="00450DA0">
        <w:trPr>
          <w:trHeight w:val="61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О.П.Радынова «Музыкальные шедевры», М6 «ГНОМ и Д», 2000г.</w:t>
            </w:r>
          </w:p>
        </w:tc>
      </w:tr>
      <w:tr w:rsidR="00DA5EC3" w:rsidRPr="008C4F07" w:rsidTr="00450DA0">
        <w:trPr>
          <w:trHeight w:val="705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Е.А. Янушко «Лепка», методическое пособие, М: Мозаика-Синтез, 2012г.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Е.А. Янушко «Рисование», методическое пособие, М: Мозаика-Синтез, 2012г.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Д.Н.Колдина «Лепка», М: Мозаика-Синтез, 2011г.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Д.Н.Колдина «Рисование», М: Мозаика-Синтез, 2011г.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Д.Н.Колдина «Аппликация», М: Мозаика-Синтез, 2011г.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Д.Н.Колдина «Аппликация с детьми 3-4 лет», М: Мозаика-Синтез, 2012г.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 xml:space="preserve">Т.С.Комарова «Занятия по изобразительной деятельности в средней </w:t>
            </w:r>
            <w:r>
              <w:lastRenderedPageBreak/>
              <w:t>группе детского сада», М6 Мозаика-Синтез, 2008г.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И.В.Тимофеичева, О.Е.Оськина «»Ладушки», развивающие игры-занятия», М, 2013г.</w:t>
            </w:r>
          </w:p>
        </w:tc>
      </w:tr>
      <w:tr w:rsidR="00DA5EC3" w:rsidRPr="008C4F07" w:rsidTr="008C4F07">
        <w:trPr>
          <w:trHeight w:val="390"/>
        </w:trPr>
        <w:tc>
          <w:tcPr>
            <w:tcW w:w="2628" w:type="dxa"/>
            <w:vMerge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DA5EC3" w:rsidRDefault="00DA5EC3" w:rsidP="008C4F07">
            <w:pPr>
              <w:pStyle w:val="a3"/>
              <w:jc w:val="both"/>
            </w:pPr>
            <w:r>
              <w:t>Л.В.Куцакова «Конструирование и художественный труд в детском саду», программа и конспекты занятий, ООО «ТЦ Сфера», 2012г.</w:t>
            </w:r>
          </w:p>
        </w:tc>
      </w:tr>
      <w:tr w:rsidR="001E7519" w:rsidRPr="008C4F07" w:rsidTr="000A0A10">
        <w:trPr>
          <w:trHeight w:val="932"/>
        </w:trPr>
        <w:tc>
          <w:tcPr>
            <w:tcW w:w="2628" w:type="dxa"/>
            <w:vMerge w:val="restart"/>
            <w:shd w:val="clear" w:color="auto" w:fill="auto"/>
          </w:tcPr>
          <w:p w:rsidR="001E7519" w:rsidRPr="008C4F07" w:rsidRDefault="001E7519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 xml:space="preserve">Физическое развитие </w:t>
            </w:r>
          </w:p>
        </w:tc>
        <w:tc>
          <w:tcPr>
            <w:tcW w:w="7509" w:type="dxa"/>
            <w:shd w:val="clear" w:color="auto" w:fill="auto"/>
          </w:tcPr>
          <w:p w:rsidR="001E7519" w:rsidRPr="008C4F07" w:rsidRDefault="001E7519" w:rsidP="008C4F07">
            <w:pPr>
              <w:pStyle w:val="a3"/>
              <w:jc w:val="both"/>
              <w:rPr>
                <w:rStyle w:val="a4"/>
                <w:color w:val="555555"/>
              </w:rPr>
            </w:pPr>
            <w:r>
              <w:t>Примерная общеобразовательная программа дошкольного образования «От рождения до школы» под редакцией Н.Е. Вераксы, Т.С. Комаровой, М.А., Васильевой. -М.: МОЗАИКА-СИНТЕЗ, 2014.</w:t>
            </w:r>
          </w:p>
        </w:tc>
      </w:tr>
      <w:tr w:rsidR="001E7519" w:rsidRPr="008C4F07" w:rsidTr="008C4F07">
        <w:trPr>
          <w:trHeight w:val="510"/>
        </w:trPr>
        <w:tc>
          <w:tcPr>
            <w:tcW w:w="2628" w:type="dxa"/>
            <w:vMerge/>
            <w:shd w:val="clear" w:color="auto" w:fill="auto"/>
          </w:tcPr>
          <w:p w:rsidR="001E7519" w:rsidRDefault="001E7519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1E7519" w:rsidRDefault="001E7519" w:rsidP="00ED59E2">
            <w:r w:rsidRPr="004F7290">
              <w:t>Л.И.</w:t>
            </w:r>
            <w:r w:rsidR="000A0A10">
              <w:t xml:space="preserve"> </w:t>
            </w:r>
            <w:r w:rsidRPr="004F7290">
              <w:t>Пензулаева «Физкультурные занятия в детском с</w:t>
            </w:r>
            <w:r w:rsidRPr="004F7290">
              <w:t>а</w:t>
            </w:r>
            <w:r w:rsidRPr="004F7290">
              <w:t>ду»,М:МОЗАИКА-СИНТЕЗ,2012.</w:t>
            </w:r>
          </w:p>
        </w:tc>
      </w:tr>
      <w:tr w:rsidR="001E7519" w:rsidRPr="008C4F07" w:rsidTr="008C4F07">
        <w:trPr>
          <w:trHeight w:val="1200"/>
        </w:trPr>
        <w:tc>
          <w:tcPr>
            <w:tcW w:w="2628" w:type="dxa"/>
            <w:vMerge/>
            <w:shd w:val="clear" w:color="auto" w:fill="auto"/>
          </w:tcPr>
          <w:p w:rsidR="001E7519" w:rsidRDefault="001E7519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1E7519" w:rsidRPr="004F7290" w:rsidRDefault="001E7519" w:rsidP="00ED59E2">
            <w:r w:rsidRPr="004F7290">
              <w:t>Т.Э.Токаева, Л.Б.Кустова</w:t>
            </w:r>
          </w:p>
          <w:p w:rsidR="001E7519" w:rsidRPr="004F7290" w:rsidRDefault="001E7519" w:rsidP="00ED59E2">
            <w:r w:rsidRPr="004F7290">
              <w:t xml:space="preserve"> «Будь здоров, старший дошкол</w:t>
            </w:r>
            <w:r w:rsidRPr="004F7290">
              <w:t>ь</w:t>
            </w:r>
            <w:r w:rsidRPr="004F7290">
              <w:t>ник!»</w:t>
            </w:r>
          </w:p>
          <w:p w:rsidR="001E7519" w:rsidRPr="004F7290" w:rsidRDefault="001E7519" w:rsidP="00ED59E2">
            <w:r w:rsidRPr="004F7290">
              <w:t xml:space="preserve"> Педагогическая технология разв</w:t>
            </w:r>
            <w:r w:rsidRPr="004F7290">
              <w:t>и</w:t>
            </w:r>
            <w:r>
              <w:t>тия, Пермь, «Книжный мир», 2009</w:t>
            </w:r>
            <w:r w:rsidRPr="004F7290">
              <w:t>г.</w:t>
            </w:r>
          </w:p>
        </w:tc>
      </w:tr>
      <w:tr w:rsidR="001E7519" w:rsidRPr="008C4F07" w:rsidTr="008C4F07">
        <w:trPr>
          <w:trHeight w:val="750"/>
        </w:trPr>
        <w:tc>
          <w:tcPr>
            <w:tcW w:w="2628" w:type="dxa"/>
            <w:vMerge/>
            <w:shd w:val="clear" w:color="auto" w:fill="auto"/>
          </w:tcPr>
          <w:p w:rsidR="001E7519" w:rsidRDefault="001E7519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1E7519" w:rsidRPr="004F7290" w:rsidRDefault="001E7519" w:rsidP="008C4F07">
            <w:pPr>
              <w:pStyle w:val="a3"/>
              <w:jc w:val="both"/>
            </w:pPr>
            <w:r w:rsidRPr="004F7290">
              <w:t>3. Э.Я.Степаненкова. Сборник подвижных игр. Методическое пособие. М: Мозаика-Синтез, 2011г.</w:t>
            </w:r>
          </w:p>
        </w:tc>
      </w:tr>
      <w:tr w:rsidR="001E7519" w:rsidRPr="008C4F07" w:rsidTr="008C4F07">
        <w:trPr>
          <w:trHeight w:val="525"/>
        </w:trPr>
        <w:tc>
          <w:tcPr>
            <w:tcW w:w="2628" w:type="dxa"/>
            <w:vMerge/>
            <w:shd w:val="clear" w:color="auto" w:fill="auto"/>
          </w:tcPr>
          <w:p w:rsidR="001E7519" w:rsidRDefault="001E7519" w:rsidP="008C4F07">
            <w:pPr>
              <w:pStyle w:val="a3"/>
              <w:jc w:val="both"/>
            </w:pPr>
          </w:p>
        </w:tc>
        <w:tc>
          <w:tcPr>
            <w:tcW w:w="7509" w:type="dxa"/>
            <w:shd w:val="clear" w:color="auto" w:fill="auto"/>
          </w:tcPr>
          <w:p w:rsidR="001E7519" w:rsidRDefault="000A0A10" w:rsidP="008C4F07">
            <w:pPr>
              <w:pStyle w:val="a3"/>
              <w:jc w:val="both"/>
            </w:pPr>
            <w:r>
              <w:t>М.М.Борисова «Малоподвижные игры и игровые упражнения», ФГОС, методическое пособие, М: Мозаика-Синтез, 2014г.</w:t>
            </w:r>
          </w:p>
        </w:tc>
      </w:tr>
    </w:tbl>
    <w:p w:rsidR="006B0C74" w:rsidRDefault="00DA5EC3" w:rsidP="006B0C74">
      <w:pPr>
        <w:pStyle w:val="a3"/>
        <w:jc w:val="both"/>
        <w:rPr>
          <w:rStyle w:val="a4"/>
        </w:rPr>
      </w:pPr>
      <w:r>
        <w:rPr>
          <w:rStyle w:val="a4"/>
        </w:rPr>
        <w:t>3.2.</w:t>
      </w:r>
      <w:r w:rsidR="006B0C74" w:rsidRPr="00633EC8">
        <w:rPr>
          <w:rStyle w:val="a4"/>
        </w:rPr>
        <w:t>Методическое обеспечение</w:t>
      </w:r>
      <w:r w:rsidR="006B0C74">
        <w:rPr>
          <w:rStyle w:val="a4"/>
        </w:rPr>
        <w:t xml:space="preserve">  регионального компонента.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5"/>
        <w:gridCol w:w="6432"/>
      </w:tblGrid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А.М.Федотова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«Пермский край – мой родной край», пособие по экологическому воспитанию детей дошкольного возраста.-Пермь: «Книжный мир», 2001.-320с.</w:t>
            </w:r>
          </w:p>
        </w:tc>
      </w:tr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Т.Э.Токаева, Л.Б. Кустова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«Будь здоров, старший дошкольник!» Педагогическая технология  физкультурно-оздоровительной деятельности.</w:t>
            </w:r>
            <w:r>
              <w:t xml:space="preserve"> Пермь, 2009г.</w:t>
            </w:r>
          </w:p>
        </w:tc>
      </w:tr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 xml:space="preserve">Н.Кобелев 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«Оса», Пермское книжное издательство,2002г.</w:t>
            </w:r>
          </w:p>
        </w:tc>
      </w:tr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В.С. Верхоланцев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«Город Пермь, его прошлое и настоящее», Пермь, издательство «Пушка»,1994 г.</w:t>
            </w:r>
          </w:p>
        </w:tc>
      </w:tr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В.Алексеев, И.Иванихин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«Там, где сходятся реки и судьбы», Страницы истории города Осы. Пермское книжное издательство, 1991г.</w:t>
            </w:r>
          </w:p>
        </w:tc>
      </w:tr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В.Козлов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«Ветер озорной». Стихи для детей Осинского поэта.</w:t>
            </w:r>
          </w:p>
        </w:tc>
      </w:tr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В.Н.Русанов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 w:rsidRPr="007A074E">
              <w:t>«Виталий Бианки в Прикамье».Краеведческое издание..-Оса: Росстани,1993г.</w:t>
            </w:r>
          </w:p>
        </w:tc>
      </w:tr>
      <w:tr w:rsidR="006B0C74" w:rsidRPr="008C4F07" w:rsidTr="00F64279">
        <w:tc>
          <w:tcPr>
            <w:tcW w:w="3705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>
              <w:t>Г.В.Игумнов, Ю.А.Гаврилов, З.Р.Козлова</w:t>
            </w:r>
          </w:p>
        </w:tc>
        <w:tc>
          <w:tcPr>
            <w:tcW w:w="6432" w:type="dxa"/>
            <w:shd w:val="clear" w:color="auto" w:fill="auto"/>
          </w:tcPr>
          <w:p w:rsidR="006B0C74" w:rsidRPr="007A074E" w:rsidRDefault="006B0C74" w:rsidP="00F64279">
            <w:pPr>
              <w:pStyle w:val="a3"/>
              <w:jc w:val="both"/>
            </w:pPr>
            <w:r>
              <w:t>«Пермская область. Книга памяти 1941 – 1945». Мемориальное издание. г.Пермь, Издательско-полиграфический комплекс «Звезда», 2000г.</w:t>
            </w:r>
          </w:p>
        </w:tc>
      </w:tr>
    </w:tbl>
    <w:p w:rsidR="00CC6EC8" w:rsidRPr="002F4D3D" w:rsidRDefault="002F4D3D" w:rsidP="00CC6EC8">
      <w:pPr>
        <w:pStyle w:val="a3"/>
        <w:jc w:val="both"/>
        <w:rPr>
          <w:b/>
        </w:rPr>
      </w:pPr>
      <w:r w:rsidRPr="002F4D3D">
        <w:rPr>
          <w:rStyle w:val="a4"/>
          <w:b w:val="0"/>
        </w:rPr>
        <w:t>Программа «От рождения до школы», на основе которой написана данная Программа, не предъявляет специальных требований к оснащению</w:t>
      </w:r>
      <w:r w:rsidR="00CC6EC8" w:rsidRPr="002F4D3D">
        <w:rPr>
          <w:rStyle w:val="a4"/>
          <w:b w:val="0"/>
        </w:rPr>
        <w:t> </w:t>
      </w:r>
      <w:r w:rsidRPr="002F4D3D">
        <w:rPr>
          <w:rStyle w:val="a4"/>
          <w:b w:val="0"/>
        </w:rPr>
        <w:t xml:space="preserve">, материалам, оборудованию, инвентарю – для реализации Программы не требуется какого-то особого нестандартного оснащения. Программа может быть реализована на имеющейся у дошкольной организации материально-технической базе. </w:t>
      </w:r>
      <w:r w:rsidR="00CC6EC8" w:rsidRPr="002F4D3D">
        <w:rPr>
          <w:rStyle w:val="a4"/>
          <w:b w:val="0"/>
        </w:rPr>
        <w:t>                                                              </w:t>
      </w:r>
    </w:p>
    <w:p w:rsidR="00CC6EC8" w:rsidRPr="00C352B0" w:rsidRDefault="00DA5EC3" w:rsidP="00CC6EC8">
      <w:pPr>
        <w:pStyle w:val="a3"/>
        <w:jc w:val="both"/>
      </w:pPr>
      <w:r>
        <w:rPr>
          <w:rStyle w:val="a4"/>
        </w:rPr>
        <w:t>3.3</w:t>
      </w:r>
      <w:r w:rsidR="00CC6EC8" w:rsidRPr="00C352B0">
        <w:rPr>
          <w:rStyle w:val="a4"/>
        </w:rPr>
        <w:t>.  Режим дня</w:t>
      </w:r>
      <w:r w:rsidR="00CC6EC8">
        <w:rPr>
          <w:rStyle w:val="a4"/>
        </w:rPr>
        <w:t>.</w:t>
      </w:r>
    </w:p>
    <w:p w:rsidR="00CC6EC8" w:rsidRPr="00C352B0" w:rsidRDefault="00CC6EC8" w:rsidP="00CC6EC8">
      <w:pPr>
        <w:pStyle w:val="a3"/>
        <w:jc w:val="both"/>
        <w:rPr>
          <w:b/>
        </w:rPr>
      </w:pPr>
      <w:r w:rsidRPr="00C352B0">
        <w:rPr>
          <w:rStyle w:val="a4"/>
          <w:b w:val="0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CC6EC8" w:rsidRDefault="00CC6EC8" w:rsidP="00CC6EC8">
      <w:pPr>
        <w:pStyle w:val="a3"/>
        <w:jc w:val="both"/>
        <w:rPr>
          <w:rStyle w:val="a4"/>
          <w:b w:val="0"/>
        </w:rPr>
      </w:pPr>
      <w:r w:rsidRPr="00C352B0">
        <w:rPr>
          <w:rStyle w:val="a4"/>
          <w:b w:val="0"/>
        </w:rPr>
        <w:lastRenderedPageBreak/>
        <w:t>В ДОУ используется гибкий режим дня, в него могут вноситься 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603ACC" w:rsidRPr="00603ACC" w:rsidRDefault="00603ACC" w:rsidP="00603ACC">
      <w:pPr>
        <w:autoSpaceDE w:val="0"/>
        <w:autoSpaceDN w:val="0"/>
        <w:adjustRightInd w:val="0"/>
        <w:jc w:val="both"/>
      </w:pPr>
      <w:r w:rsidRPr="00603ACC"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603ACC" w:rsidRPr="00603ACC" w:rsidRDefault="00603ACC" w:rsidP="00603ACC">
      <w:pPr>
        <w:autoSpaceDE w:val="0"/>
        <w:autoSpaceDN w:val="0"/>
        <w:adjustRightInd w:val="0"/>
        <w:jc w:val="both"/>
      </w:pPr>
    </w:p>
    <w:p w:rsidR="00603ACC" w:rsidRPr="00603ACC" w:rsidRDefault="00603ACC" w:rsidP="00603ACC">
      <w:pPr>
        <w:autoSpaceDE w:val="0"/>
        <w:autoSpaceDN w:val="0"/>
        <w:adjustRightInd w:val="0"/>
        <w:jc w:val="both"/>
        <w:rPr>
          <w:bCs/>
          <w:i/>
        </w:rPr>
      </w:pPr>
      <w:r w:rsidRPr="00603ACC">
        <w:rPr>
          <w:bCs/>
          <w:i/>
          <w:u w:val="single"/>
        </w:rPr>
        <w:t>Ежедневное чтение</w:t>
      </w:r>
      <w:r w:rsidRPr="00603ACC">
        <w:rPr>
          <w:bCs/>
          <w:i/>
        </w:rPr>
        <w:t>.</w:t>
      </w:r>
    </w:p>
    <w:p w:rsidR="00603ACC" w:rsidRPr="00603ACC" w:rsidRDefault="00603ACC" w:rsidP="00603ACC">
      <w:pPr>
        <w:autoSpaceDE w:val="0"/>
        <w:autoSpaceDN w:val="0"/>
        <w:adjustRightInd w:val="0"/>
        <w:jc w:val="both"/>
      </w:pPr>
      <w:r w:rsidRPr="00603ACC">
        <w:rPr>
          <w:b/>
          <w:bCs/>
        </w:rPr>
        <w:t xml:space="preserve"> </w:t>
      </w:r>
      <w:r w:rsidRPr="00603ACC">
        <w:t>В режиме дня 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 При этом нельзя превращать чтение в занятие — у ребенка всегда должен быть выбор: слушать или заниматься своими делами.</w:t>
      </w:r>
    </w:p>
    <w:p w:rsidR="00603ACC" w:rsidRPr="00603ACC" w:rsidRDefault="00603ACC" w:rsidP="00603ACC">
      <w:pPr>
        <w:autoSpaceDE w:val="0"/>
        <w:autoSpaceDN w:val="0"/>
        <w:adjustRightInd w:val="0"/>
        <w:jc w:val="both"/>
      </w:pPr>
      <w:r w:rsidRPr="00603ACC">
        <w:t>Задача педагога — сделать процесс чтения увлекательным и интересным для всех детей.</w:t>
      </w:r>
    </w:p>
    <w:p w:rsidR="00603ACC" w:rsidRPr="00603ACC" w:rsidRDefault="00603ACC" w:rsidP="00603ACC">
      <w:pPr>
        <w:ind w:left="360"/>
        <w:jc w:val="both"/>
        <w:rPr>
          <w:i/>
          <w:u w:val="single"/>
        </w:rPr>
      </w:pPr>
    </w:p>
    <w:p w:rsidR="00603ACC" w:rsidRPr="00603ACC" w:rsidRDefault="00603ACC" w:rsidP="00603ACC">
      <w:pPr>
        <w:ind w:left="360"/>
        <w:jc w:val="both"/>
      </w:pPr>
      <w:r w:rsidRPr="00603ACC">
        <w:rPr>
          <w:i/>
          <w:u w:val="single"/>
        </w:rPr>
        <w:t>Организация  сна</w:t>
      </w:r>
      <w:r w:rsidRPr="00603ACC">
        <w:t>.</w:t>
      </w:r>
    </w:p>
    <w:p w:rsidR="00603ACC" w:rsidRPr="00603ACC" w:rsidRDefault="00603ACC" w:rsidP="00603ACC">
      <w:pPr>
        <w:ind w:firstLine="709"/>
        <w:jc w:val="both"/>
      </w:pPr>
      <w:r w:rsidRPr="00603ACC">
        <w:t>Общая  продолжительность  суточного  сна  для детей  дошкольного  возраста  12-12,5 часов,  из  которых  2,0-2,5 ч</w:t>
      </w:r>
      <w:r w:rsidRPr="00603ACC">
        <w:t>а</w:t>
      </w:r>
      <w:r w:rsidRPr="00603ACC">
        <w:t>са  отводят  дневному  сну.</w:t>
      </w:r>
    </w:p>
    <w:p w:rsidR="00603ACC" w:rsidRPr="00603ACC" w:rsidRDefault="00603ACC" w:rsidP="00603ACC">
      <w:pPr>
        <w:ind w:firstLine="709"/>
        <w:jc w:val="both"/>
        <w:rPr>
          <w:b/>
          <w:i/>
        </w:rPr>
      </w:pPr>
      <w:r w:rsidRPr="00603ACC">
        <w:t>При организации сна учитываются следующие</w:t>
      </w:r>
      <w:r w:rsidRPr="00603ACC">
        <w:rPr>
          <w:b/>
          <w:i/>
        </w:rPr>
        <w:t xml:space="preserve"> правила:</w:t>
      </w:r>
    </w:p>
    <w:p w:rsidR="00603ACC" w:rsidRPr="00603ACC" w:rsidRDefault="00603ACC" w:rsidP="00603ACC">
      <w:pPr>
        <w:ind w:firstLine="709"/>
        <w:jc w:val="both"/>
      </w:pPr>
      <w:r w:rsidRPr="00603ACC">
        <w:t>1. В момент подготовки ко сну обстановка должна быть спокойной, шумные игры исключаются за 30 мин до сна.</w:t>
      </w:r>
    </w:p>
    <w:p w:rsidR="00603ACC" w:rsidRPr="00603ACC" w:rsidRDefault="00603ACC" w:rsidP="00603ACC">
      <w:pPr>
        <w:ind w:firstLine="709"/>
        <w:jc w:val="both"/>
      </w:pPr>
      <w:r w:rsidRPr="00603ACC">
        <w:t>2. Первыми за обеденный стол садятся дети с ослабленным здоровьем, чтобы затем они первыми ложились в п</w:t>
      </w:r>
      <w:r w:rsidRPr="00603ACC">
        <w:t>о</w:t>
      </w:r>
      <w:r w:rsidRPr="00603ACC">
        <w:t>стель.</w:t>
      </w:r>
    </w:p>
    <w:p w:rsidR="00603ACC" w:rsidRPr="00603ACC" w:rsidRDefault="00603ACC" w:rsidP="00603ACC">
      <w:pPr>
        <w:ind w:firstLine="709"/>
        <w:jc w:val="both"/>
      </w:pPr>
      <w:r w:rsidRPr="00603ACC">
        <w:t xml:space="preserve">3. Спальню перед сном проветривают со снижением температуры воздуха в помещении на 3—5 градусов.  </w:t>
      </w:r>
    </w:p>
    <w:p w:rsidR="00603ACC" w:rsidRPr="00603ACC" w:rsidRDefault="00603ACC" w:rsidP="00603ACC">
      <w:pPr>
        <w:ind w:firstLine="709"/>
        <w:jc w:val="both"/>
      </w:pPr>
      <w:r w:rsidRPr="00603ACC">
        <w:t xml:space="preserve">4. Во время сна детей  присутствие    воспитателя  (или  его  помощника)  в  спальне  обязательно. </w:t>
      </w:r>
    </w:p>
    <w:p w:rsidR="00603ACC" w:rsidRPr="00603ACC" w:rsidRDefault="00603ACC" w:rsidP="00603ACC">
      <w:pPr>
        <w:ind w:firstLine="709"/>
        <w:jc w:val="both"/>
      </w:pPr>
      <w:r w:rsidRPr="00603ACC">
        <w:t>5. Не допускается хранение в спальне лекарства и дезинфицирующих растворов.</w:t>
      </w:r>
    </w:p>
    <w:p w:rsidR="00603ACC" w:rsidRPr="00603ACC" w:rsidRDefault="00603ACC" w:rsidP="00603ACC">
      <w:pPr>
        <w:ind w:firstLine="709"/>
        <w:jc w:val="both"/>
      </w:pPr>
      <w:r w:rsidRPr="00603ACC">
        <w:t>6. Необходимо правильно разбудить детей; дать возможность 5-10 минут полежать, но не задерживать их в постели</w:t>
      </w:r>
    </w:p>
    <w:p w:rsidR="00603ACC" w:rsidRPr="00603ACC" w:rsidRDefault="00603ACC" w:rsidP="00603ACC">
      <w:pPr>
        <w:ind w:firstLine="709"/>
        <w:jc w:val="both"/>
      </w:pPr>
      <w:r w:rsidRPr="00603ACC">
        <w:rPr>
          <w:i/>
          <w:u w:val="single"/>
        </w:rPr>
        <w:t>Организация  прогулки.</w:t>
      </w:r>
    </w:p>
    <w:p w:rsidR="00603ACC" w:rsidRPr="00603ACC" w:rsidRDefault="00603ACC" w:rsidP="00603ACC">
      <w:pPr>
        <w:ind w:firstLine="709"/>
        <w:jc w:val="both"/>
      </w:pPr>
      <w:r w:rsidRPr="00603ACC">
        <w:t>Ежедневная  продолжительность  прогулки  детей  в  ДОУ  составляет  около  4- 4,5 часов.  Прогулку  организуют  2  раза  в  день:  в  первую  половину  дня – до  обеда  и во  вторую   половину  дня – после  дневного  сна  и  (или)  перед  уходом  детей  домой.  При  температуре  воздуха  ниже  -  15°С  и  скорости  ветра более  7 м/с  продолжительность  пр</w:t>
      </w:r>
      <w:r w:rsidRPr="00603ACC">
        <w:t>о</w:t>
      </w:r>
      <w:r w:rsidRPr="00603ACC">
        <w:t xml:space="preserve">гулки  сокращается.  Прогулка  не  проводится  при  температуре  воздуха  ниже  -  15°С  и  скорости ветра  более  15 м/с  для  детей  до  4  лет,  а  для  детей  5-7  лет  -  при  температуре воздуха  ниже - 20°С  и  скорости  ветра  более  15  м/с. </w:t>
      </w:r>
    </w:p>
    <w:p w:rsidR="00603ACC" w:rsidRPr="00603ACC" w:rsidRDefault="00603ACC" w:rsidP="00603ACC">
      <w:pPr>
        <w:ind w:firstLine="709"/>
        <w:jc w:val="both"/>
      </w:pPr>
      <w:r w:rsidRPr="00603ACC">
        <w:t xml:space="preserve">Прогулка  состоит  из  следующих  </w:t>
      </w:r>
      <w:r w:rsidRPr="00603ACC">
        <w:rPr>
          <w:b/>
          <w:i/>
        </w:rPr>
        <w:t>частей</w:t>
      </w:r>
      <w:r w:rsidRPr="00603ACC">
        <w:t xml:space="preserve">: </w:t>
      </w:r>
    </w:p>
    <w:p w:rsidR="00603ACC" w:rsidRPr="00603ACC" w:rsidRDefault="00603ACC" w:rsidP="00C635A7">
      <w:pPr>
        <w:numPr>
          <w:ilvl w:val="0"/>
          <w:numId w:val="33"/>
        </w:numPr>
        <w:spacing w:line="276" w:lineRule="auto"/>
        <w:ind w:left="0" w:firstLine="709"/>
        <w:jc w:val="both"/>
      </w:pPr>
      <w:r w:rsidRPr="00603ACC">
        <w:t xml:space="preserve">наблюдение, </w:t>
      </w:r>
    </w:p>
    <w:p w:rsidR="00603ACC" w:rsidRPr="00603ACC" w:rsidRDefault="00603ACC" w:rsidP="00C635A7">
      <w:pPr>
        <w:numPr>
          <w:ilvl w:val="0"/>
          <w:numId w:val="33"/>
        </w:numPr>
        <w:spacing w:line="276" w:lineRule="auto"/>
        <w:ind w:left="0" w:firstLine="709"/>
        <w:jc w:val="both"/>
      </w:pPr>
      <w:r w:rsidRPr="00603ACC">
        <w:t>подвижные игры,</w:t>
      </w:r>
    </w:p>
    <w:p w:rsidR="00603ACC" w:rsidRPr="00603ACC" w:rsidRDefault="00603ACC" w:rsidP="00C635A7">
      <w:pPr>
        <w:numPr>
          <w:ilvl w:val="0"/>
          <w:numId w:val="33"/>
        </w:numPr>
        <w:spacing w:line="276" w:lineRule="auto"/>
        <w:ind w:left="0" w:firstLine="709"/>
        <w:jc w:val="both"/>
      </w:pPr>
      <w:r w:rsidRPr="00603ACC">
        <w:t xml:space="preserve">труд на участке, </w:t>
      </w:r>
    </w:p>
    <w:p w:rsidR="00603ACC" w:rsidRPr="00603ACC" w:rsidRDefault="00603ACC" w:rsidP="00C635A7">
      <w:pPr>
        <w:numPr>
          <w:ilvl w:val="0"/>
          <w:numId w:val="33"/>
        </w:numPr>
        <w:spacing w:line="276" w:lineRule="auto"/>
        <w:ind w:left="0" w:firstLine="709"/>
        <w:jc w:val="both"/>
      </w:pPr>
      <w:r w:rsidRPr="00603ACC">
        <w:t xml:space="preserve">самостоятельную игровую деятельность  детей, </w:t>
      </w:r>
    </w:p>
    <w:p w:rsidR="00603ACC" w:rsidRPr="00603ACC" w:rsidRDefault="00603ACC" w:rsidP="00C635A7">
      <w:pPr>
        <w:numPr>
          <w:ilvl w:val="0"/>
          <w:numId w:val="33"/>
        </w:numPr>
        <w:spacing w:line="276" w:lineRule="auto"/>
        <w:ind w:left="0" w:firstLine="709"/>
        <w:jc w:val="both"/>
      </w:pPr>
      <w:r w:rsidRPr="00603ACC">
        <w:t xml:space="preserve">индивидуальную работу с  детьми  по развитию физических качеств. </w:t>
      </w:r>
    </w:p>
    <w:p w:rsidR="00603ACC" w:rsidRPr="00603ACC" w:rsidRDefault="00603ACC" w:rsidP="00603ACC">
      <w:pPr>
        <w:ind w:firstLine="709"/>
        <w:jc w:val="both"/>
      </w:pPr>
      <w:r w:rsidRPr="00603ACC">
        <w:t xml:space="preserve">Один раз в неделю с 3-х летнего возраста с детьми проводят </w:t>
      </w:r>
      <w:r w:rsidRPr="00603ACC">
        <w:rPr>
          <w:b/>
          <w:i/>
        </w:rPr>
        <w:t>целевые прогулки</w:t>
      </w:r>
      <w:r w:rsidRPr="00603ACC">
        <w:t>.</w:t>
      </w:r>
    </w:p>
    <w:p w:rsidR="00603ACC" w:rsidRPr="00603ACC" w:rsidRDefault="00603ACC" w:rsidP="00603ACC">
      <w:pPr>
        <w:ind w:firstLine="709"/>
        <w:jc w:val="both"/>
        <w:rPr>
          <w:i/>
          <w:u w:val="single"/>
        </w:rPr>
      </w:pPr>
      <w:r w:rsidRPr="00603ACC">
        <w:rPr>
          <w:i/>
          <w:u w:val="single"/>
        </w:rPr>
        <w:t>Организация  питания.</w:t>
      </w:r>
    </w:p>
    <w:p w:rsidR="00603ACC" w:rsidRPr="00603ACC" w:rsidRDefault="00603ACC" w:rsidP="00603ACC">
      <w:pPr>
        <w:ind w:firstLine="709"/>
        <w:jc w:val="both"/>
      </w:pPr>
      <w:r w:rsidRPr="00603ACC">
        <w:t xml:space="preserve">В  процессе  организации  питания  решаются  </w:t>
      </w:r>
      <w:r w:rsidRPr="00603ACC">
        <w:rPr>
          <w:b/>
          <w:i/>
        </w:rPr>
        <w:t>задачи  гигиены  и  правил  питания</w:t>
      </w:r>
      <w:r w:rsidRPr="00603ACC">
        <w:t>:</w:t>
      </w:r>
    </w:p>
    <w:p w:rsidR="00603ACC" w:rsidRPr="00603ACC" w:rsidRDefault="00603ACC" w:rsidP="00C635A7">
      <w:pPr>
        <w:numPr>
          <w:ilvl w:val="0"/>
          <w:numId w:val="34"/>
        </w:numPr>
        <w:spacing w:line="276" w:lineRule="auto"/>
        <w:ind w:left="0" w:firstLine="709"/>
        <w:jc w:val="both"/>
      </w:pPr>
      <w:r w:rsidRPr="00603ACC">
        <w:t>мытье  рук  перед  едой;</w:t>
      </w:r>
    </w:p>
    <w:p w:rsidR="00603ACC" w:rsidRPr="00603ACC" w:rsidRDefault="00603ACC" w:rsidP="00C635A7">
      <w:pPr>
        <w:numPr>
          <w:ilvl w:val="0"/>
          <w:numId w:val="34"/>
        </w:numPr>
        <w:spacing w:line="276" w:lineRule="auto"/>
        <w:ind w:left="0" w:firstLine="709"/>
        <w:jc w:val="both"/>
      </w:pPr>
      <w:r w:rsidRPr="00603ACC">
        <w:t>класть  пищу  в  рот  небольшими  кусочками  и  хорошо  ее  пережевывать;</w:t>
      </w:r>
    </w:p>
    <w:p w:rsidR="00603ACC" w:rsidRPr="00603ACC" w:rsidRDefault="00603ACC" w:rsidP="00C635A7">
      <w:pPr>
        <w:numPr>
          <w:ilvl w:val="0"/>
          <w:numId w:val="34"/>
        </w:numPr>
        <w:spacing w:line="276" w:lineRule="auto"/>
        <w:ind w:left="0" w:firstLine="709"/>
        <w:jc w:val="both"/>
      </w:pPr>
      <w:r w:rsidRPr="00603ACC">
        <w:t>рот  и  руки  вытирать  бумажной  салфеткой;</w:t>
      </w:r>
    </w:p>
    <w:p w:rsidR="00603ACC" w:rsidRPr="00603ACC" w:rsidRDefault="00603ACC" w:rsidP="00C635A7">
      <w:pPr>
        <w:numPr>
          <w:ilvl w:val="0"/>
          <w:numId w:val="34"/>
        </w:numPr>
        <w:spacing w:line="276" w:lineRule="auto"/>
        <w:ind w:left="0" w:firstLine="709"/>
        <w:jc w:val="both"/>
      </w:pPr>
      <w:r w:rsidRPr="00603ACC">
        <w:lastRenderedPageBreak/>
        <w:t>после  окончания  еды  полоскать  рот.</w:t>
      </w:r>
    </w:p>
    <w:p w:rsidR="00603ACC" w:rsidRPr="00603ACC" w:rsidRDefault="00603ACC" w:rsidP="00603ACC">
      <w:pPr>
        <w:ind w:firstLine="709"/>
        <w:jc w:val="both"/>
      </w:pPr>
      <w:r w:rsidRPr="00603ACC">
        <w:t>В организации питания,  начиная  со  средней  группы, принимают участие дежурные воспитанники группы. Учит</w:t>
      </w:r>
      <w:r w:rsidRPr="00603ACC">
        <w:t>ы</w:t>
      </w:r>
      <w:r w:rsidRPr="00603ACC">
        <w:t>вается и уровень самостоятельности детей. Работа  дежурных сочетается  с работой каждого ребенка: дети сами могут уб</w:t>
      </w:r>
      <w:r w:rsidRPr="00603ACC">
        <w:t>и</w:t>
      </w:r>
      <w:r w:rsidRPr="00603ACC">
        <w:t xml:space="preserve">рать за собой тарелки, а салфетки собирают дежурные. </w:t>
      </w:r>
    </w:p>
    <w:p w:rsidR="00603ACC" w:rsidRPr="00603ACC" w:rsidRDefault="00603ACC" w:rsidP="00603ACC">
      <w:pPr>
        <w:ind w:firstLine="709"/>
        <w:jc w:val="both"/>
        <w:rPr>
          <w:i/>
          <w:u w:val="single"/>
        </w:rPr>
      </w:pPr>
      <w:r w:rsidRPr="00603ACC">
        <w:rPr>
          <w:i/>
          <w:u w:val="single"/>
        </w:rPr>
        <w:t xml:space="preserve">Организация совместной деятельности </w:t>
      </w:r>
    </w:p>
    <w:p w:rsidR="00603ACC" w:rsidRPr="00603ACC" w:rsidRDefault="00603ACC" w:rsidP="00603ACC">
      <w:pPr>
        <w:ind w:firstLine="709"/>
        <w:jc w:val="both"/>
        <w:rPr>
          <w:bCs/>
        </w:rPr>
      </w:pPr>
      <w:r w:rsidRPr="00603ACC">
        <w:rPr>
          <w:i/>
        </w:rPr>
        <w:t>Совместная деятельность</w:t>
      </w:r>
      <w:r w:rsidRPr="00603ACC">
        <w:rPr>
          <w:b/>
        </w:rPr>
        <w:t xml:space="preserve"> – </w:t>
      </w:r>
      <w:r w:rsidRPr="00603ACC">
        <w:rPr>
          <w:bCs/>
        </w:rPr>
        <w:t>деятельность двух и более участников образовательного процесса (взрослых и восп</w:t>
      </w:r>
      <w:r w:rsidRPr="00603ACC">
        <w:rPr>
          <w:bCs/>
        </w:rPr>
        <w:t>и</w:t>
      </w:r>
      <w:r w:rsidRPr="00603ACC">
        <w:rPr>
          <w:bCs/>
        </w:rPr>
        <w:t>танников) по решению образовательных задач на одном пространстве и в одно и то же время.</w:t>
      </w:r>
    </w:p>
    <w:p w:rsidR="00603ACC" w:rsidRPr="00603ACC" w:rsidRDefault="00603ACC" w:rsidP="00603ACC">
      <w:pPr>
        <w:ind w:firstLine="709"/>
        <w:jc w:val="both"/>
        <w:rPr>
          <w:bCs/>
        </w:rPr>
      </w:pPr>
      <w:r w:rsidRPr="00603ACC">
        <w:rPr>
          <w:bCs/>
        </w:rPr>
        <w:t xml:space="preserve">Отличается </w:t>
      </w:r>
      <w:r w:rsidRPr="00603ACC">
        <w:rPr>
          <w:bCs/>
          <w:i/>
          <w:iCs/>
        </w:rPr>
        <w:t>наличием партнерской (равноправной) позиции взрослого и партнерской формой организации</w:t>
      </w:r>
      <w:r w:rsidRPr="00603ACC">
        <w:rPr>
          <w:bCs/>
        </w:rPr>
        <w:t xml:space="preserve"> (возмо</w:t>
      </w:r>
      <w:r w:rsidRPr="00603ACC">
        <w:rPr>
          <w:bCs/>
        </w:rPr>
        <w:t>ж</w:t>
      </w:r>
      <w:r w:rsidRPr="00603ACC">
        <w:rPr>
          <w:bCs/>
        </w:rPr>
        <w:t xml:space="preserve">ность свободного размещения, перемещения и общения детей в процессе образовательной деятельности). </w:t>
      </w:r>
    </w:p>
    <w:p w:rsidR="00603ACC" w:rsidRPr="00603ACC" w:rsidRDefault="00603ACC" w:rsidP="00603ACC">
      <w:pPr>
        <w:ind w:firstLine="709"/>
        <w:jc w:val="both"/>
        <w:rPr>
          <w:bCs/>
        </w:rPr>
      </w:pPr>
      <w:r w:rsidRPr="00603ACC">
        <w:rPr>
          <w:bCs/>
        </w:rPr>
        <w:t xml:space="preserve">Предполагает </w:t>
      </w:r>
      <w:r w:rsidRPr="00603ACC">
        <w:rPr>
          <w:bCs/>
          <w:i/>
          <w:iCs/>
        </w:rPr>
        <w:t>индивидуальную, подгрупповую и групповую формы</w:t>
      </w:r>
      <w:r w:rsidRPr="00603ACC">
        <w:rPr>
          <w:bCs/>
        </w:rPr>
        <w:t xml:space="preserve"> организации работы с воспитанниками. </w:t>
      </w:r>
    </w:p>
    <w:p w:rsidR="00603ACC" w:rsidRPr="00603ACC" w:rsidRDefault="00603ACC" w:rsidP="00603AC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603ACC">
        <w:rPr>
          <w:i/>
          <w:u w:val="single"/>
        </w:rPr>
        <w:t>Организация самостоятельной деятельности</w:t>
      </w:r>
      <w:r w:rsidRPr="00603ACC">
        <w:rPr>
          <w:i/>
        </w:rPr>
        <w:t>.</w:t>
      </w:r>
    </w:p>
    <w:p w:rsidR="00603ACC" w:rsidRPr="00603ACC" w:rsidRDefault="00603ACC" w:rsidP="00603ACC">
      <w:pPr>
        <w:ind w:firstLine="709"/>
        <w:jc w:val="both"/>
        <w:rPr>
          <w:i/>
        </w:rPr>
      </w:pPr>
      <w:r w:rsidRPr="00603ACC">
        <w:rPr>
          <w:i/>
        </w:rPr>
        <w:t>Самостоятельная деятельность:</w:t>
      </w:r>
    </w:p>
    <w:p w:rsidR="00603ACC" w:rsidRPr="00603ACC" w:rsidRDefault="00603ACC" w:rsidP="00603ACC">
      <w:pPr>
        <w:ind w:firstLine="709"/>
        <w:jc w:val="both"/>
        <w:rPr>
          <w:bCs/>
        </w:rPr>
      </w:pPr>
      <w:r w:rsidRPr="00603ACC">
        <w:rPr>
          <w:bCs/>
        </w:rPr>
        <w:t>1) свободная деятельность воспитанников в условиях созданной педагогами предметно-развивающей образовател</w:t>
      </w:r>
      <w:r w:rsidRPr="00603ACC">
        <w:rPr>
          <w:bCs/>
        </w:rPr>
        <w:t>ь</w:t>
      </w:r>
      <w:r w:rsidRPr="00603ACC">
        <w:rPr>
          <w:bCs/>
        </w:rPr>
        <w:t xml:space="preserve">ной среды, обеспечивающая </w:t>
      </w:r>
      <w:r w:rsidRPr="00603ACC">
        <w:rPr>
          <w:bCs/>
          <w:iCs/>
        </w:rPr>
        <w:t>выбор каждым ребенком деятельности</w:t>
      </w:r>
      <w:r w:rsidRPr="00603ACC">
        <w:rPr>
          <w:bCs/>
        </w:rPr>
        <w:t xml:space="preserve"> по интересам и </w:t>
      </w:r>
      <w:r w:rsidRPr="00603ACC">
        <w:rPr>
          <w:bCs/>
          <w:iCs/>
        </w:rPr>
        <w:t xml:space="preserve">позволяющая </w:t>
      </w:r>
      <w:r w:rsidRPr="00603ACC">
        <w:rPr>
          <w:bCs/>
        </w:rPr>
        <w:t xml:space="preserve">ему </w:t>
      </w:r>
      <w:r w:rsidRPr="00603ACC">
        <w:rPr>
          <w:bCs/>
          <w:iCs/>
        </w:rPr>
        <w:t>взаимодействовать со сверстниками или действовать индивидуально;</w:t>
      </w:r>
      <w:r w:rsidRPr="00603ACC">
        <w:rPr>
          <w:bCs/>
        </w:rPr>
        <w:t xml:space="preserve"> </w:t>
      </w:r>
    </w:p>
    <w:p w:rsidR="00603ACC" w:rsidRPr="00603ACC" w:rsidRDefault="00603ACC" w:rsidP="00603AC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603ACC">
        <w:rPr>
          <w:bCs/>
        </w:rPr>
        <w:t xml:space="preserve">2) организованная воспитателем деятельность воспитанников, </w:t>
      </w:r>
      <w:r w:rsidRPr="00603ACC">
        <w:rPr>
          <w:bCs/>
          <w:iCs/>
        </w:rPr>
        <w:t>направленная на решение задач, связанных с интер</w:t>
      </w:r>
      <w:r w:rsidRPr="00603ACC">
        <w:rPr>
          <w:bCs/>
          <w:iCs/>
        </w:rPr>
        <w:t>е</w:t>
      </w:r>
      <w:r w:rsidRPr="00603ACC">
        <w:rPr>
          <w:bCs/>
          <w:iCs/>
        </w:rPr>
        <w:t>сами других людей</w:t>
      </w:r>
      <w:r w:rsidRPr="00603ACC">
        <w:rPr>
          <w:bCs/>
        </w:rPr>
        <w:t xml:space="preserve"> (эмоциональное благополучие других людей, помощь другим в быту и др.).</w:t>
      </w:r>
    </w:p>
    <w:p w:rsidR="00603ACC" w:rsidRPr="00603ACC" w:rsidRDefault="00603ACC" w:rsidP="00603AC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603ACC">
        <w:rPr>
          <w:i/>
          <w:u w:val="single"/>
        </w:rPr>
        <w:t>Организация   непосредственно образовательной  деятельности (ННОД)</w:t>
      </w:r>
    </w:p>
    <w:p w:rsidR="00603ACC" w:rsidRPr="00603ACC" w:rsidRDefault="00603ACC" w:rsidP="00603ACC">
      <w:pPr>
        <w:ind w:firstLine="709"/>
        <w:jc w:val="both"/>
      </w:pPr>
      <w:r w:rsidRPr="00603ACC">
        <w:t>Для детей раннего возраста от 1,5 до 3 лет длительность ННОД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603ACC" w:rsidRPr="00603ACC" w:rsidRDefault="00603ACC" w:rsidP="00603ACC">
      <w:pPr>
        <w:ind w:firstLine="709"/>
        <w:jc w:val="both"/>
      </w:pPr>
      <w:r w:rsidRPr="00603ACC">
        <w:t>Продолжительность ННОД 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603ACC" w:rsidRPr="00603ACC" w:rsidRDefault="00603ACC" w:rsidP="00603ACC">
      <w:pPr>
        <w:ind w:firstLine="709"/>
        <w:jc w:val="both"/>
      </w:pPr>
      <w:r w:rsidRPr="00603ACC">
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занятие, проводят физкультурные минутки. Перерывы - не менее 10 минут.</w:t>
      </w:r>
    </w:p>
    <w:p w:rsidR="00603ACC" w:rsidRPr="00603ACC" w:rsidRDefault="00603ACC" w:rsidP="00603ACC">
      <w:pPr>
        <w:ind w:firstLine="709"/>
        <w:jc w:val="both"/>
      </w:pPr>
      <w:r w:rsidRPr="00603ACC"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занятия статического характера проводятся физкультурные минутки.</w:t>
      </w:r>
    </w:p>
    <w:p w:rsidR="00603ACC" w:rsidRPr="00603ACC" w:rsidRDefault="00603ACC" w:rsidP="00603ACC">
      <w:pPr>
        <w:ind w:firstLine="709"/>
        <w:jc w:val="both"/>
        <w:rPr>
          <w:i/>
          <w:u w:val="single"/>
        </w:rPr>
      </w:pPr>
      <w:r w:rsidRPr="00603ACC"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603ACC" w:rsidRPr="00603ACC" w:rsidRDefault="00603ACC" w:rsidP="00603ACC">
      <w:pPr>
        <w:ind w:firstLine="709"/>
        <w:jc w:val="both"/>
      </w:pPr>
    </w:p>
    <w:p w:rsidR="00B94F60" w:rsidRDefault="00603ACC" w:rsidP="00B94F60">
      <w:pPr>
        <w:jc w:val="center"/>
        <w:rPr>
          <w:b/>
        </w:rPr>
      </w:pPr>
      <w:r>
        <w:rPr>
          <w:rStyle w:val="a4"/>
        </w:rPr>
        <w:t> </w:t>
      </w:r>
      <w:r w:rsidR="00B94F60" w:rsidRPr="00F301CF">
        <w:rPr>
          <w:b/>
        </w:rPr>
        <w:t xml:space="preserve">Режим дня в </w:t>
      </w:r>
      <w:r w:rsidR="00B94F60">
        <w:rPr>
          <w:b/>
        </w:rPr>
        <w:t xml:space="preserve">группе раннего возраста и 2 </w:t>
      </w:r>
      <w:r w:rsidR="00B94F60" w:rsidRPr="00F301CF">
        <w:rPr>
          <w:b/>
        </w:rPr>
        <w:t>младшей группе</w:t>
      </w:r>
      <w:r w:rsidR="00B94F60">
        <w:rPr>
          <w:b/>
        </w:rPr>
        <w:t>.</w:t>
      </w:r>
    </w:p>
    <w:p w:rsidR="00B94F60" w:rsidRPr="00F301CF" w:rsidRDefault="00B94F60" w:rsidP="00B94F60">
      <w:pPr>
        <w:jc w:val="center"/>
        <w:rPr>
          <w:b/>
        </w:rPr>
      </w:pP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23"/>
        <w:gridCol w:w="3823"/>
      </w:tblGrid>
      <w:tr w:rsidR="00B94F60" w:rsidRPr="00F301CF" w:rsidTr="008A2EEE">
        <w:trPr>
          <w:trHeight w:val="716"/>
        </w:trPr>
        <w:tc>
          <w:tcPr>
            <w:tcW w:w="5823" w:type="dxa"/>
          </w:tcPr>
          <w:p w:rsidR="00B94F60" w:rsidRPr="00F301CF" w:rsidRDefault="00B94F60" w:rsidP="008A2EEE">
            <w:pPr>
              <w:jc w:val="center"/>
              <w:rPr>
                <w:b/>
              </w:rPr>
            </w:pPr>
            <w:r w:rsidRPr="00F301CF">
              <w:rPr>
                <w:b/>
              </w:rPr>
              <w:t>Режимные моменты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center"/>
              <w:rPr>
                <w:b/>
              </w:rPr>
            </w:pPr>
            <w:r w:rsidRPr="00F301CF">
              <w:rPr>
                <w:b/>
              </w:rPr>
              <w:t xml:space="preserve">Время 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Утренний прием, игры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7.30 – 8.30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Утренняя гимнастика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8.20 – 8.30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Подготовка к завтраку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8.30 – 8.35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lastRenderedPageBreak/>
              <w:t>Завтрак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8.35 – 8.50</w:t>
            </w:r>
          </w:p>
        </w:tc>
      </w:tr>
      <w:tr w:rsidR="00B94F60" w:rsidRPr="00F301CF" w:rsidTr="008A2EEE">
        <w:trPr>
          <w:trHeight w:val="606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Гигиенические процедуры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8.50 – 9.00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Подготовка к НОД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9.00 – 9.10</w:t>
            </w:r>
          </w:p>
        </w:tc>
      </w:tr>
      <w:tr w:rsidR="00B94F60" w:rsidRPr="00F301CF" w:rsidTr="008A2EEE">
        <w:trPr>
          <w:trHeight w:val="606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НОД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9.10 – 9.50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Самостоятельная игровая деятельность.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9.50 – 10.10</w:t>
            </w:r>
          </w:p>
        </w:tc>
      </w:tr>
      <w:tr w:rsidR="00B94F60" w:rsidRPr="00F301CF" w:rsidTr="008A2EEE">
        <w:trPr>
          <w:trHeight w:val="606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Подготовка к прогулке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10.10 – 10.20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  <w:tcBorders>
              <w:top w:val="single" w:sz="4" w:space="0" w:color="auto"/>
            </w:tcBorders>
          </w:tcPr>
          <w:p w:rsidR="00B94F60" w:rsidRPr="00F301CF" w:rsidRDefault="00B94F60" w:rsidP="008A2EEE">
            <w:pPr>
              <w:jc w:val="both"/>
            </w:pPr>
            <w:r w:rsidRPr="00F301CF">
              <w:t xml:space="preserve">Прогулка 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10.20 – 11.45 /р. в./</w:t>
            </w:r>
          </w:p>
          <w:p w:rsidR="00B94F60" w:rsidRPr="00F301CF" w:rsidRDefault="00B94F60" w:rsidP="008A2EEE">
            <w:pPr>
              <w:jc w:val="both"/>
            </w:pPr>
            <w:r w:rsidRPr="00F301CF">
              <w:t>10.20 – 12.05 /2 мл. гр/</w:t>
            </w:r>
          </w:p>
        </w:tc>
      </w:tr>
      <w:tr w:rsidR="00B94F60" w:rsidRPr="00F301CF" w:rsidTr="008A2EEE">
        <w:trPr>
          <w:trHeight w:val="405"/>
        </w:trPr>
        <w:tc>
          <w:tcPr>
            <w:tcW w:w="5823" w:type="dxa"/>
            <w:tcBorders>
              <w:bottom w:val="single" w:sz="4" w:space="0" w:color="auto"/>
            </w:tcBorders>
          </w:tcPr>
          <w:p w:rsidR="00B94F60" w:rsidRPr="00F301CF" w:rsidRDefault="00B94F60" w:rsidP="008A2EEE">
            <w:pPr>
              <w:jc w:val="both"/>
            </w:pPr>
            <w:r w:rsidRPr="00F301CF">
              <w:t>Подготовка к обеду, обед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B94F60" w:rsidRPr="00F301CF" w:rsidRDefault="00B94F60" w:rsidP="008A2EEE">
            <w:pPr>
              <w:jc w:val="both"/>
            </w:pPr>
            <w:r w:rsidRPr="00F301CF">
              <w:t>11.45 – 12.15 /р. в./</w:t>
            </w:r>
          </w:p>
          <w:p w:rsidR="00B94F60" w:rsidRPr="00F301CF" w:rsidRDefault="00B94F60" w:rsidP="008A2EEE">
            <w:pPr>
              <w:jc w:val="both"/>
            </w:pPr>
            <w:r w:rsidRPr="00F301CF">
              <w:t>12.05– 12.40 /2 мл. гр/</w:t>
            </w:r>
          </w:p>
        </w:tc>
      </w:tr>
      <w:tr w:rsidR="00B94F60" w:rsidRPr="00F301CF" w:rsidTr="008A2EEE">
        <w:trPr>
          <w:trHeight w:val="270"/>
        </w:trPr>
        <w:tc>
          <w:tcPr>
            <w:tcW w:w="5823" w:type="dxa"/>
            <w:tcBorders>
              <w:top w:val="single" w:sz="4" w:space="0" w:color="auto"/>
            </w:tcBorders>
          </w:tcPr>
          <w:p w:rsidR="00B94F60" w:rsidRPr="00F301CF" w:rsidRDefault="00B94F60" w:rsidP="008A2EEE">
            <w:pPr>
              <w:jc w:val="both"/>
            </w:pPr>
            <w:r w:rsidRPr="00F301CF">
              <w:t>Подготовка ко сну</w:t>
            </w:r>
          </w:p>
        </w:tc>
        <w:tc>
          <w:tcPr>
            <w:tcW w:w="3823" w:type="dxa"/>
            <w:tcBorders>
              <w:top w:val="single" w:sz="4" w:space="0" w:color="auto"/>
            </w:tcBorders>
          </w:tcPr>
          <w:p w:rsidR="00B94F60" w:rsidRPr="00F301CF" w:rsidRDefault="00B94F60" w:rsidP="008A2EEE">
            <w:pPr>
              <w:jc w:val="both"/>
            </w:pPr>
            <w:r w:rsidRPr="00F301CF">
              <w:t>12.15 – 12.30 /р. в./</w:t>
            </w:r>
          </w:p>
          <w:p w:rsidR="00B94F60" w:rsidRPr="00F301CF" w:rsidRDefault="00B94F60" w:rsidP="008A2EEE">
            <w:pPr>
              <w:jc w:val="both"/>
            </w:pPr>
            <w:r w:rsidRPr="00F301CF">
              <w:t>12.40 – 12.50 /2 мл. гр/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Сон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12.30 – 15.00 /р. в./</w:t>
            </w:r>
          </w:p>
          <w:p w:rsidR="00B94F60" w:rsidRPr="00F301CF" w:rsidRDefault="00B94F60" w:rsidP="008A2EEE">
            <w:pPr>
              <w:jc w:val="both"/>
            </w:pPr>
            <w:r w:rsidRPr="00F301CF">
              <w:t>12.50 – 15.00 /2 мл. гр/</w:t>
            </w:r>
          </w:p>
        </w:tc>
      </w:tr>
      <w:tr w:rsidR="00B94F60" w:rsidRPr="00F301CF" w:rsidTr="008A2EEE">
        <w:trPr>
          <w:trHeight w:val="606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Пробуждение, гигиенические процедуры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15.00 – 15.20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 xml:space="preserve"> Полдник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15.20 – 15.30</w:t>
            </w:r>
          </w:p>
        </w:tc>
      </w:tr>
      <w:tr w:rsidR="00B94F60" w:rsidRPr="00F301CF" w:rsidTr="008A2EEE">
        <w:trPr>
          <w:trHeight w:val="1240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>Развивающая игровая деятельность.</w:t>
            </w:r>
          </w:p>
          <w:p w:rsidR="00B94F60" w:rsidRPr="00F301CF" w:rsidRDefault="00B94F60" w:rsidP="008A2EEE">
            <w:pPr>
              <w:jc w:val="both"/>
            </w:pPr>
            <w:r w:rsidRPr="00F301CF">
              <w:t>Чтение художественной литературы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15.30 – 16.10</w:t>
            </w:r>
          </w:p>
        </w:tc>
      </w:tr>
      <w:tr w:rsidR="00B94F60" w:rsidRPr="00F301CF" w:rsidTr="008A2EEE">
        <w:trPr>
          <w:trHeight w:val="634"/>
        </w:trPr>
        <w:tc>
          <w:tcPr>
            <w:tcW w:w="5823" w:type="dxa"/>
          </w:tcPr>
          <w:p w:rsidR="00B94F60" w:rsidRPr="00F301CF" w:rsidRDefault="00B94F60" w:rsidP="008A2EEE">
            <w:pPr>
              <w:jc w:val="both"/>
            </w:pPr>
            <w:r w:rsidRPr="00F301CF">
              <w:t xml:space="preserve">Подготовка к прогулке, прогулка, уход детей домой </w:t>
            </w:r>
          </w:p>
        </w:tc>
        <w:tc>
          <w:tcPr>
            <w:tcW w:w="3823" w:type="dxa"/>
          </w:tcPr>
          <w:p w:rsidR="00B94F60" w:rsidRPr="00F301CF" w:rsidRDefault="00B94F60" w:rsidP="008A2EEE">
            <w:pPr>
              <w:jc w:val="both"/>
            </w:pPr>
            <w:r w:rsidRPr="00F301CF">
              <w:t>16.10 – 17.30</w:t>
            </w:r>
          </w:p>
        </w:tc>
      </w:tr>
    </w:tbl>
    <w:p w:rsidR="00B94F60" w:rsidRDefault="00603ACC" w:rsidP="006C7EC3">
      <w:pPr>
        <w:rPr>
          <w:color w:val="555555"/>
        </w:rPr>
      </w:pPr>
      <w:r>
        <w:rPr>
          <w:rStyle w:val="a4"/>
        </w:rPr>
        <w:t>   </w:t>
      </w:r>
      <w:r w:rsidR="00CC6EC8" w:rsidRPr="0095723C">
        <w:rPr>
          <w:color w:val="555555"/>
        </w:rPr>
        <w:t>     </w:t>
      </w:r>
    </w:p>
    <w:p w:rsidR="006C7EC3" w:rsidRPr="00CE4739" w:rsidRDefault="006C7EC3" w:rsidP="00B94F60">
      <w:pPr>
        <w:jc w:val="center"/>
        <w:rPr>
          <w:b/>
        </w:rPr>
      </w:pPr>
      <w:r w:rsidRPr="00CE4739">
        <w:rPr>
          <w:b/>
        </w:rPr>
        <w:t>Режим дня в 1</w:t>
      </w:r>
      <w:r>
        <w:rPr>
          <w:b/>
        </w:rPr>
        <w:t xml:space="preserve"> </w:t>
      </w:r>
      <w:r w:rsidRPr="00CE4739">
        <w:rPr>
          <w:b/>
        </w:rPr>
        <w:t>младшей</w:t>
      </w:r>
      <w:r>
        <w:rPr>
          <w:b/>
        </w:rPr>
        <w:t xml:space="preserve">  </w:t>
      </w:r>
      <w:r w:rsidRPr="00CE4739">
        <w:rPr>
          <w:b/>
        </w:rPr>
        <w:t xml:space="preserve"> и средней группе </w:t>
      </w:r>
      <w:r w:rsidR="00B94F60">
        <w:rPr>
          <w:b/>
        </w:rPr>
        <w:t>.</w:t>
      </w:r>
    </w:p>
    <w:p w:rsidR="006C7EC3" w:rsidRPr="00CE4739" w:rsidRDefault="006C7EC3" w:rsidP="006C7EC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6"/>
        <w:gridCol w:w="2977"/>
        <w:gridCol w:w="3254"/>
      </w:tblGrid>
      <w:tr w:rsidR="006C7EC3" w:rsidRPr="00CE4739" w:rsidTr="00B94F60">
        <w:trPr>
          <w:trHeight w:val="676"/>
        </w:trPr>
        <w:tc>
          <w:tcPr>
            <w:tcW w:w="3906" w:type="dxa"/>
          </w:tcPr>
          <w:p w:rsidR="006C7EC3" w:rsidRPr="008F5E72" w:rsidRDefault="006C7EC3" w:rsidP="002E7EF8">
            <w:pPr>
              <w:rPr>
                <w:b/>
              </w:rPr>
            </w:pPr>
            <w:r w:rsidRPr="008F5E72">
              <w:rPr>
                <w:b/>
              </w:rPr>
              <w:t>Режимные моменты</w:t>
            </w:r>
          </w:p>
        </w:tc>
        <w:tc>
          <w:tcPr>
            <w:tcW w:w="2977" w:type="dxa"/>
          </w:tcPr>
          <w:p w:rsidR="006C7EC3" w:rsidRPr="008F5E72" w:rsidRDefault="006C7EC3" w:rsidP="002E7EF8">
            <w:pPr>
              <w:rPr>
                <w:b/>
              </w:rPr>
            </w:pPr>
            <w:r w:rsidRPr="008F5E72">
              <w:rPr>
                <w:b/>
              </w:rPr>
              <w:t>1 младшая</w:t>
            </w:r>
          </w:p>
        </w:tc>
        <w:tc>
          <w:tcPr>
            <w:tcW w:w="3254" w:type="dxa"/>
          </w:tcPr>
          <w:p w:rsidR="006C7EC3" w:rsidRPr="008F5E72" w:rsidRDefault="006C7EC3" w:rsidP="002E7EF8">
            <w:pPr>
              <w:rPr>
                <w:b/>
              </w:rPr>
            </w:pPr>
            <w:r w:rsidRPr="008F5E72">
              <w:rPr>
                <w:b/>
              </w:rPr>
              <w:t>Средняя группа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Утренний прием, игры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  <w:r w:rsidRPr="00CE4739">
              <w:t>7.30 – 8.30</w:t>
            </w:r>
          </w:p>
          <w:p w:rsidR="006C7EC3" w:rsidRPr="00CE4739" w:rsidRDefault="006C7EC3" w:rsidP="002E7EF8">
            <w:pPr>
              <w:jc w:val="center"/>
            </w:pP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Утренняя гимнастика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  <w:r w:rsidRPr="00CE4739">
              <w:t>8.20 – 8.30</w:t>
            </w:r>
          </w:p>
          <w:p w:rsidR="006C7EC3" w:rsidRPr="00CE4739" w:rsidRDefault="006C7EC3" w:rsidP="002E7EF8">
            <w:pPr>
              <w:jc w:val="center"/>
            </w:pP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Подготовка к завтраку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  <w:r w:rsidRPr="00CE4739">
              <w:t>8.30 – 8.40</w:t>
            </w:r>
          </w:p>
          <w:p w:rsidR="006C7EC3" w:rsidRPr="00CE4739" w:rsidRDefault="006C7EC3" w:rsidP="002E7EF8">
            <w:pPr>
              <w:jc w:val="center"/>
            </w:pP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 xml:space="preserve">Завтрак 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  <w:r w:rsidRPr="00CE4739">
              <w:t>8.40 - 8.55</w:t>
            </w:r>
          </w:p>
          <w:p w:rsidR="006C7EC3" w:rsidRPr="00CE4739" w:rsidRDefault="006C7EC3" w:rsidP="002E7EF8">
            <w:pPr>
              <w:jc w:val="center"/>
            </w:pP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Гигиенические процедуры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  <w:r w:rsidRPr="00CE4739">
              <w:t>8.55 – 9.05</w:t>
            </w:r>
          </w:p>
          <w:p w:rsidR="006C7EC3" w:rsidRPr="00CE4739" w:rsidRDefault="006C7EC3" w:rsidP="002E7EF8">
            <w:pPr>
              <w:jc w:val="center"/>
            </w:pP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Подготовка к ННОД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  <w:r w:rsidRPr="00CE4739">
              <w:t>9.05 – 9.10</w:t>
            </w:r>
          </w:p>
          <w:p w:rsidR="006C7EC3" w:rsidRPr="00CE4739" w:rsidRDefault="006C7EC3" w:rsidP="002E7EF8">
            <w:pPr>
              <w:jc w:val="center"/>
            </w:pP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ННОД</w:t>
            </w:r>
          </w:p>
        </w:tc>
        <w:tc>
          <w:tcPr>
            <w:tcW w:w="2977" w:type="dxa"/>
          </w:tcPr>
          <w:p w:rsidR="006C7EC3" w:rsidRPr="00CE4739" w:rsidRDefault="006C7EC3" w:rsidP="002E7EF8">
            <w:pPr>
              <w:jc w:val="center"/>
            </w:pPr>
            <w:r w:rsidRPr="00CE4739">
              <w:t>9.10– 9.20</w:t>
            </w:r>
          </w:p>
        </w:tc>
        <w:tc>
          <w:tcPr>
            <w:tcW w:w="3254" w:type="dxa"/>
          </w:tcPr>
          <w:p w:rsidR="006C7EC3" w:rsidRPr="00CE4739" w:rsidRDefault="006C7EC3" w:rsidP="002E7EF8">
            <w:pPr>
              <w:jc w:val="center"/>
            </w:pPr>
            <w:r w:rsidRPr="00CE4739">
              <w:t>9.25 – 9.45</w:t>
            </w:r>
          </w:p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9.50 – 10.10</w:t>
            </w:r>
          </w:p>
          <w:p w:rsidR="006C7EC3" w:rsidRPr="00CE4739" w:rsidRDefault="006C7EC3" w:rsidP="002E7EF8">
            <w:pPr>
              <w:jc w:val="center"/>
            </w:pP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lastRenderedPageBreak/>
              <w:t>Развивающая игровая деятельность</w:t>
            </w:r>
          </w:p>
        </w:tc>
        <w:tc>
          <w:tcPr>
            <w:tcW w:w="2977" w:type="dxa"/>
          </w:tcPr>
          <w:p w:rsidR="006C7EC3" w:rsidRPr="00CE4739" w:rsidRDefault="006C7EC3" w:rsidP="002E7EF8">
            <w:pPr>
              <w:jc w:val="center"/>
            </w:pPr>
            <w:r w:rsidRPr="00CE4739">
              <w:t>9.20 – 10.05</w:t>
            </w:r>
          </w:p>
        </w:tc>
        <w:tc>
          <w:tcPr>
            <w:tcW w:w="3254" w:type="dxa"/>
          </w:tcPr>
          <w:p w:rsidR="006C7EC3" w:rsidRPr="00CE4739" w:rsidRDefault="006C7EC3" w:rsidP="002E7EF8">
            <w:pPr>
              <w:jc w:val="center"/>
            </w:pPr>
            <w:r w:rsidRPr="00CE4739">
              <w:t>9.05 – 9.25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Подготовка к прогулке</w:t>
            </w:r>
          </w:p>
        </w:tc>
        <w:tc>
          <w:tcPr>
            <w:tcW w:w="2977" w:type="dxa"/>
          </w:tcPr>
          <w:p w:rsidR="006C7EC3" w:rsidRPr="00CE4739" w:rsidRDefault="006C7EC3" w:rsidP="002E7EF8">
            <w:pPr>
              <w:jc w:val="center"/>
            </w:pPr>
            <w:r w:rsidRPr="00CE4739">
              <w:t>10.05 – 10.20</w:t>
            </w:r>
          </w:p>
          <w:p w:rsidR="006C7EC3" w:rsidRPr="00CE4739" w:rsidRDefault="006C7EC3" w:rsidP="002E7EF8">
            <w:pPr>
              <w:jc w:val="center"/>
            </w:pPr>
          </w:p>
        </w:tc>
        <w:tc>
          <w:tcPr>
            <w:tcW w:w="3254" w:type="dxa"/>
          </w:tcPr>
          <w:p w:rsidR="006C7EC3" w:rsidRPr="00CE4739" w:rsidRDefault="006C7EC3" w:rsidP="002E7EF8">
            <w:pPr>
              <w:jc w:val="center"/>
            </w:pPr>
            <w:r w:rsidRPr="00CE4739">
              <w:t>10.10 – 10.20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Прогулка</w:t>
            </w:r>
          </w:p>
        </w:tc>
        <w:tc>
          <w:tcPr>
            <w:tcW w:w="2977" w:type="dxa"/>
          </w:tcPr>
          <w:p w:rsidR="006C7EC3" w:rsidRPr="00CE4739" w:rsidRDefault="006C7EC3" w:rsidP="002E7EF8">
            <w:pPr>
              <w:jc w:val="center"/>
            </w:pPr>
            <w:r w:rsidRPr="00CE4739">
              <w:t>10.20 – 12.05</w:t>
            </w:r>
          </w:p>
          <w:p w:rsidR="006C7EC3" w:rsidRPr="00CE4739" w:rsidRDefault="006C7EC3" w:rsidP="002E7EF8">
            <w:pPr>
              <w:jc w:val="center"/>
            </w:pPr>
          </w:p>
        </w:tc>
        <w:tc>
          <w:tcPr>
            <w:tcW w:w="3254" w:type="dxa"/>
          </w:tcPr>
          <w:p w:rsidR="006C7EC3" w:rsidRPr="00CE4739" w:rsidRDefault="006C7EC3" w:rsidP="002E7EF8">
            <w:pPr>
              <w:jc w:val="center"/>
            </w:pPr>
            <w:r w:rsidRPr="00CE4739">
              <w:t>10.20 -12.20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Подготовка к обеду, обед</w:t>
            </w:r>
          </w:p>
        </w:tc>
        <w:tc>
          <w:tcPr>
            <w:tcW w:w="2977" w:type="dxa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12.05 – 12.35</w:t>
            </w:r>
          </w:p>
        </w:tc>
        <w:tc>
          <w:tcPr>
            <w:tcW w:w="3254" w:type="dxa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12.20 – 13.00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Подготовка ко сну, сон</w:t>
            </w:r>
          </w:p>
        </w:tc>
        <w:tc>
          <w:tcPr>
            <w:tcW w:w="2977" w:type="dxa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12.35 – 15.00</w:t>
            </w:r>
          </w:p>
        </w:tc>
        <w:tc>
          <w:tcPr>
            <w:tcW w:w="3254" w:type="dxa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13.00 – 15.00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Пробуждение и гигиенические процедуры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15.00 – 15.15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Подготовка к полднику, полдник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15.15–15.30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Развивающая игровая деятельность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15.30</w:t>
            </w:r>
            <w:bookmarkStart w:id="0" w:name="_GoBack"/>
            <w:bookmarkEnd w:id="0"/>
            <w:r w:rsidRPr="00CE4739">
              <w:t xml:space="preserve"> – 16.30</w:t>
            </w:r>
          </w:p>
        </w:tc>
      </w:tr>
      <w:tr w:rsidR="006C7EC3" w:rsidRPr="00CE4739" w:rsidTr="00B94F60">
        <w:tc>
          <w:tcPr>
            <w:tcW w:w="3906" w:type="dxa"/>
          </w:tcPr>
          <w:p w:rsidR="006C7EC3" w:rsidRPr="00CE4739" w:rsidRDefault="006C7EC3" w:rsidP="002E7EF8">
            <w:r w:rsidRPr="00CE4739">
              <w:t>Прогулка, игры, уход детей домой</w:t>
            </w:r>
          </w:p>
        </w:tc>
        <w:tc>
          <w:tcPr>
            <w:tcW w:w="6231" w:type="dxa"/>
            <w:gridSpan w:val="2"/>
          </w:tcPr>
          <w:p w:rsidR="006C7EC3" w:rsidRPr="00CE4739" w:rsidRDefault="006C7EC3" w:rsidP="002E7EF8">
            <w:pPr>
              <w:jc w:val="center"/>
            </w:pPr>
          </w:p>
          <w:p w:rsidR="006C7EC3" w:rsidRPr="00CE4739" w:rsidRDefault="006C7EC3" w:rsidP="002E7EF8">
            <w:pPr>
              <w:jc w:val="center"/>
            </w:pPr>
            <w:r w:rsidRPr="00CE4739">
              <w:t>16.30 -17.30</w:t>
            </w:r>
          </w:p>
        </w:tc>
      </w:tr>
    </w:tbl>
    <w:p w:rsidR="006C7EC3" w:rsidRPr="00CE4739" w:rsidRDefault="006C7EC3" w:rsidP="006C7EC3"/>
    <w:p w:rsidR="00B94F60" w:rsidRDefault="00CC6EC8" w:rsidP="00B94F60">
      <w:pPr>
        <w:jc w:val="center"/>
        <w:rPr>
          <w:b/>
        </w:rPr>
      </w:pPr>
      <w:r w:rsidRPr="0095723C">
        <w:rPr>
          <w:color w:val="555555"/>
        </w:rPr>
        <w:t>    </w:t>
      </w:r>
      <w:r w:rsidR="00B94F60" w:rsidRPr="00EF03EE">
        <w:rPr>
          <w:b/>
        </w:rPr>
        <w:t xml:space="preserve">Режим дня в старшей </w:t>
      </w:r>
      <w:r w:rsidR="00B94F60">
        <w:rPr>
          <w:b/>
        </w:rPr>
        <w:t xml:space="preserve"> и подготовительной к школе </w:t>
      </w:r>
      <w:r w:rsidR="00B94F60" w:rsidRPr="00EF03EE">
        <w:rPr>
          <w:b/>
        </w:rPr>
        <w:t>группе</w:t>
      </w:r>
      <w:r w:rsidR="00B94F60">
        <w:rPr>
          <w:b/>
        </w:rPr>
        <w:t>.</w:t>
      </w:r>
    </w:p>
    <w:p w:rsidR="00B94F60" w:rsidRPr="00EF03EE" w:rsidRDefault="00B94F60" w:rsidP="00B94F60">
      <w:pPr>
        <w:jc w:val="center"/>
        <w:rPr>
          <w:b/>
        </w:rPr>
      </w:pP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31"/>
        <w:gridCol w:w="3275"/>
        <w:gridCol w:w="2926"/>
      </w:tblGrid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  <w:rPr>
                <w:b/>
              </w:rPr>
            </w:pPr>
            <w:r w:rsidRPr="00EF03EE">
              <w:rPr>
                <w:b/>
              </w:rPr>
              <w:t>Режимные моменты</w:t>
            </w:r>
          </w:p>
        </w:tc>
        <w:tc>
          <w:tcPr>
            <w:tcW w:w="3275" w:type="dxa"/>
          </w:tcPr>
          <w:p w:rsidR="00B94F60" w:rsidRPr="00EF03EE" w:rsidRDefault="00B94F60" w:rsidP="008A2EEE">
            <w:pPr>
              <w:spacing w:line="360" w:lineRule="auto"/>
              <w:jc w:val="center"/>
              <w:rPr>
                <w:b/>
              </w:rPr>
            </w:pPr>
            <w:r w:rsidRPr="00EF03EE">
              <w:rPr>
                <w:b/>
              </w:rPr>
              <w:t>Старшая</w:t>
            </w:r>
          </w:p>
        </w:tc>
        <w:tc>
          <w:tcPr>
            <w:tcW w:w="2926" w:type="dxa"/>
          </w:tcPr>
          <w:p w:rsidR="00B94F60" w:rsidRPr="00EF03EE" w:rsidRDefault="00B94F60" w:rsidP="008A2EEE">
            <w:pPr>
              <w:spacing w:line="360" w:lineRule="auto"/>
              <w:jc w:val="center"/>
              <w:rPr>
                <w:b/>
              </w:rPr>
            </w:pPr>
            <w:r w:rsidRPr="00EF03EE">
              <w:rPr>
                <w:b/>
              </w:rPr>
              <w:t>Подготовительная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Утренний прием, игры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7.30-8.30</w:t>
            </w:r>
          </w:p>
        </w:tc>
      </w:tr>
      <w:tr w:rsidR="00B94F60" w:rsidRPr="00EF03EE" w:rsidTr="008A2EEE">
        <w:trPr>
          <w:trHeight w:val="483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Утренняя гимнастика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8.30-8.50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Подготовка к завтраку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8.50-9.00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Завтрак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9.00-9.10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Гигиенические процедуры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9.10-9.15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Подготовка к ННОД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9.15-9.20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ННОД</w:t>
            </w:r>
          </w:p>
        </w:tc>
        <w:tc>
          <w:tcPr>
            <w:tcW w:w="3275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10.00-10.25</w:t>
            </w:r>
          </w:p>
        </w:tc>
        <w:tc>
          <w:tcPr>
            <w:tcW w:w="2926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9.20-9.50</w:t>
            </w:r>
          </w:p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10.30-11.00</w:t>
            </w:r>
          </w:p>
        </w:tc>
      </w:tr>
      <w:tr w:rsidR="00B94F60" w:rsidRPr="00EF03EE" w:rsidTr="008A2EEE">
        <w:trPr>
          <w:trHeight w:val="996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Развивающая игровая деятельность</w:t>
            </w:r>
          </w:p>
        </w:tc>
        <w:tc>
          <w:tcPr>
            <w:tcW w:w="3275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9.20-10.00</w:t>
            </w:r>
          </w:p>
        </w:tc>
        <w:tc>
          <w:tcPr>
            <w:tcW w:w="2926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10.00-10.30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Подготовка к прогулке</w:t>
            </w:r>
          </w:p>
        </w:tc>
        <w:tc>
          <w:tcPr>
            <w:tcW w:w="3275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10.25-10.35</w:t>
            </w:r>
          </w:p>
        </w:tc>
        <w:tc>
          <w:tcPr>
            <w:tcW w:w="2926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11.00-11.10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Прогулка</w:t>
            </w:r>
          </w:p>
        </w:tc>
        <w:tc>
          <w:tcPr>
            <w:tcW w:w="3275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10.35-12.40</w:t>
            </w:r>
          </w:p>
        </w:tc>
        <w:tc>
          <w:tcPr>
            <w:tcW w:w="2926" w:type="dxa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11.10-12.40</w:t>
            </w:r>
          </w:p>
        </w:tc>
      </w:tr>
      <w:tr w:rsidR="00B94F60" w:rsidRPr="00EF03EE" w:rsidTr="008A2EEE">
        <w:trPr>
          <w:trHeight w:val="483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Подготовка к обеду, обед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12.40-13.00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Подготовка ко сну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13.00-13.10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Сон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13.10-15.00</w:t>
            </w:r>
          </w:p>
        </w:tc>
      </w:tr>
      <w:tr w:rsidR="00B94F60" w:rsidRPr="00EF03EE" w:rsidTr="008A2EEE">
        <w:trPr>
          <w:trHeight w:val="996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Пробуждение и гигиенические процедуры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15.00-15.15</w:t>
            </w:r>
          </w:p>
        </w:tc>
      </w:tr>
      <w:tr w:rsidR="00B94F60" w:rsidRPr="00EF03EE" w:rsidTr="008A2EEE">
        <w:trPr>
          <w:trHeight w:val="572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Подготовка к полднику, полдник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15.15-15.30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lastRenderedPageBreak/>
              <w:t>Подготовка к ННОД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15.30-15.35</w:t>
            </w:r>
          </w:p>
        </w:tc>
      </w:tr>
      <w:tr w:rsidR="00B94F60" w:rsidRPr="00EF03EE" w:rsidTr="008A2EEE">
        <w:trPr>
          <w:trHeight w:val="498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ННОД вторник, четверг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15.35-16.00</w:t>
            </w:r>
          </w:p>
        </w:tc>
      </w:tr>
      <w:tr w:rsidR="00B94F60" w:rsidRPr="00EF03EE" w:rsidTr="008A2EEE">
        <w:trPr>
          <w:trHeight w:val="1807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Развивающая игровая деятельность:</w:t>
            </w:r>
          </w:p>
          <w:p w:rsidR="00B94F60" w:rsidRPr="00EF03EE" w:rsidRDefault="00B94F60" w:rsidP="008A2EEE">
            <w:r w:rsidRPr="00EF03EE">
              <w:t>понедельник, среда, пятница;</w:t>
            </w:r>
          </w:p>
          <w:p w:rsidR="00B94F60" w:rsidRPr="00EF03EE" w:rsidRDefault="00B94F60" w:rsidP="008A2EEE">
            <w:r w:rsidRPr="00EF03EE">
              <w:t>вторник- ст.гр., четверг- обе гр.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</w:p>
          <w:p w:rsidR="00B94F60" w:rsidRPr="00EF03EE" w:rsidRDefault="00B94F60" w:rsidP="008A2EEE">
            <w:pPr>
              <w:spacing w:line="360" w:lineRule="auto"/>
              <w:jc w:val="center"/>
            </w:pPr>
          </w:p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15.35-16.30</w:t>
            </w:r>
          </w:p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16.00-16.30</w:t>
            </w:r>
          </w:p>
        </w:tc>
      </w:tr>
      <w:tr w:rsidR="00B94F60" w:rsidRPr="00EF03EE" w:rsidTr="008A2EEE">
        <w:trPr>
          <w:trHeight w:val="856"/>
        </w:trPr>
        <w:tc>
          <w:tcPr>
            <w:tcW w:w="4331" w:type="dxa"/>
          </w:tcPr>
          <w:p w:rsidR="00B94F60" w:rsidRPr="00EF03EE" w:rsidRDefault="00B94F60" w:rsidP="008A2EEE">
            <w:pPr>
              <w:spacing w:line="360" w:lineRule="auto"/>
            </w:pPr>
            <w:r w:rsidRPr="00EF03EE">
              <w:t>Подготовка к прогулке, прогулка, игры, уход детей домой.</w:t>
            </w:r>
          </w:p>
        </w:tc>
        <w:tc>
          <w:tcPr>
            <w:tcW w:w="6201" w:type="dxa"/>
            <w:gridSpan w:val="2"/>
          </w:tcPr>
          <w:p w:rsidR="00B94F60" w:rsidRPr="00EF03EE" w:rsidRDefault="00B94F60" w:rsidP="008A2EEE">
            <w:pPr>
              <w:spacing w:line="360" w:lineRule="auto"/>
              <w:jc w:val="center"/>
            </w:pPr>
            <w:r w:rsidRPr="00EF03EE">
              <w:t>16.30-17.30</w:t>
            </w:r>
          </w:p>
        </w:tc>
      </w:tr>
    </w:tbl>
    <w:p w:rsidR="00CC6EC8" w:rsidRPr="0095723C" w:rsidRDefault="00CC6EC8" w:rsidP="00CC6EC8">
      <w:pPr>
        <w:pStyle w:val="a3"/>
        <w:jc w:val="both"/>
        <w:rPr>
          <w:color w:val="555555"/>
        </w:rPr>
      </w:pPr>
      <w:r w:rsidRPr="0095723C">
        <w:rPr>
          <w:color w:val="555555"/>
        </w:rPr>
        <w:t>                                           </w:t>
      </w:r>
    </w:p>
    <w:p w:rsidR="00CC6EC8" w:rsidRPr="0046021F" w:rsidRDefault="00117F39" w:rsidP="00CC6EC8">
      <w:pPr>
        <w:pStyle w:val="a3"/>
        <w:jc w:val="both"/>
      </w:pPr>
      <w:r>
        <w:rPr>
          <w:rStyle w:val="a4"/>
        </w:rPr>
        <w:t>3.4</w:t>
      </w:r>
      <w:r w:rsidR="00CC6EC8" w:rsidRPr="0046021F">
        <w:rPr>
          <w:rStyle w:val="a4"/>
        </w:rPr>
        <w:t>. Особенности традиционных событий, праздников, мероприятий.</w:t>
      </w:r>
    </w:p>
    <w:p w:rsidR="00CC6EC8" w:rsidRPr="0046021F" w:rsidRDefault="00CC6EC8" w:rsidP="00CC6EC8">
      <w:pPr>
        <w:pStyle w:val="a3"/>
        <w:jc w:val="both"/>
        <w:rPr>
          <w:rStyle w:val="a4"/>
          <w:b w:val="0"/>
        </w:rPr>
      </w:pPr>
      <w:r w:rsidRPr="0046021F">
        <w:t> </w:t>
      </w:r>
      <w:r w:rsidRPr="0046021F">
        <w:rPr>
          <w:rStyle w:val="a4"/>
          <w:b w:val="0"/>
        </w:rPr>
        <w:t>В основе лежит комплексно-тематическое планирование воспитательно-образовательной работы в   детском саду.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95723C">
        <w:rPr>
          <w:rStyle w:val="a4"/>
          <w:color w:val="555555"/>
        </w:rPr>
        <w:t xml:space="preserve">           </w:t>
      </w:r>
      <w:r w:rsidRPr="0046021F">
        <w:rPr>
          <w:rStyle w:val="a4"/>
        </w:rPr>
        <w:t>Цель:</w:t>
      </w:r>
      <w:r w:rsidRPr="0095723C">
        <w:rPr>
          <w:rStyle w:val="a4"/>
          <w:color w:val="555555"/>
        </w:rPr>
        <w:t xml:space="preserve"> </w:t>
      </w:r>
      <w:r w:rsidRPr="0046021F">
        <w:rPr>
          <w:rStyle w:val="a4"/>
          <w:b w:val="0"/>
        </w:rPr>
        <w:t>построение  воспитательно–образовательного процесса, направленного  на  обеспечение единства  воспитательных, развивающих и обучающих целей и задач,  с учетом интеграции  на необходимом и достаточном материале, максимально приближаясь к разумному «минимуму» с учетом  контингента воспитанников, их индивидуальных и возрастных  особенностей, социального заказа родителей.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95723C">
        <w:rPr>
          <w:rStyle w:val="a4"/>
          <w:color w:val="555555"/>
        </w:rPr>
        <w:t xml:space="preserve">            </w:t>
      </w:r>
      <w:r w:rsidRPr="0046021F">
        <w:rPr>
          <w:rStyle w:val="a4"/>
          <w:b w:val="0"/>
        </w:rPr>
        <w:t>Организационной основой реализации комплексно-тематического принципа построения программы  являются примерные темы (</w:t>
      </w:r>
      <w:r w:rsidRPr="0046021F">
        <w:rPr>
          <w:rStyle w:val="a4"/>
          <w:b w:val="0"/>
          <w:u w:val="single"/>
        </w:rPr>
        <w:t>праздники, события, проекты</w:t>
      </w:r>
      <w:r w:rsidRPr="0046021F">
        <w:rPr>
          <w:rStyle w:val="a4"/>
          <w:b w:val="0"/>
        </w:rPr>
        <w:t>), 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•          явлениям нравственной жизни ребенка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•          окружающей природе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•          миру искусства и литературы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•          традиционным для семьи, общества и государства праздничным событиям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•          событиям, формирующим чувство гражданской принадлежности ребенка (родной город,  День народного единства, День защитника Отечества и др.)</w:t>
      </w:r>
    </w:p>
    <w:p w:rsidR="00CC6EC8" w:rsidRPr="001F7A5A" w:rsidRDefault="00CC6EC8" w:rsidP="00CC6EC8">
      <w:pPr>
        <w:pStyle w:val="a3"/>
        <w:jc w:val="both"/>
        <w:rPr>
          <w:b/>
        </w:rPr>
      </w:pPr>
      <w:r w:rsidRPr="0095723C">
        <w:rPr>
          <w:rStyle w:val="a4"/>
          <w:color w:val="555555"/>
        </w:rPr>
        <w:t xml:space="preserve">•          </w:t>
      </w:r>
      <w:r w:rsidRPr="001F7A5A">
        <w:rPr>
          <w:rStyle w:val="a4"/>
          <w:b w:val="0"/>
        </w:rPr>
        <w:t>сезонным явлениям</w:t>
      </w:r>
    </w:p>
    <w:p w:rsidR="00CC6EC8" w:rsidRPr="001F7A5A" w:rsidRDefault="00CC6EC8" w:rsidP="00CC6EC8">
      <w:pPr>
        <w:pStyle w:val="a3"/>
        <w:jc w:val="both"/>
        <w:rPr>
          <w:b/>
        </w:rPr>
      </w:pPr>
      <w:r w:rsidRPr="001F7A5A">
        <w:rPr>
          <w:rStyle w:val="a4"/>
          <w:b w:val="0"/>
        </w:rPr>
        <w:t>•          народной культуре и  традициям.</w:t>
      </w:r>
    </w:p>
    <w:p w:rsidR="00CC6EC8" w:rsidRPr="0046021F" w:rsidRDefault="00CC6EC8" w:rsidP="00CC6EC8">
      <w:pPr>
        <w:pStyle w:val="a3"/>
        <w:jc w:val="both"/>
      </w:pPr>
      <w:r w:rsidRPr="0046021F">
        <w:rPr>
          <w:color w:val="555555"/>
        </w:rPr>
        <w:t> </w:t>
      </w:r>
      <w:r w:rsidRPr="0046021F">
        <w:rPr>
          <w:rStyle w:val="a4"/>
        </w:rPr>
        <w:t>Тематический принцип построения образовательного процесса позволил  ввести региональные и культурные компоненты, учитывать приоритет дошкольного учреждения.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lastRenderedPageBreak/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В каждой возрастной группе выделен блок , разделенный на несколько тем. Одной теме уделяется не менее одной недели. Тема отражается  в подборе материалов, находящихся в группе    и уголках развития.</w:t>
      </w:r>
    </w:p>
    <w:p w:rsidR="00CC6EC8" w:rsidRPr="0046021F" w:rsidRDefault="00CC6EC8" w:rsidP="00CC6EC8">
      <w:pPr>
        <w:pStyle w:val="a3"/>
        <w:jc w:val="both"/>
        <w:rPr>
          <w:b/>
        </w:rPr>
      </w:pPr>
      <w:r w:rsidRPr="0046021F">
        <w:rPr>
          <w:rStyle w:val="a4"/>
          <w:b w:val="0"/>
        </w:rPr>
        <w:t>             Для каждой возрастной группы дано комплексно-тематическое планирование, которое 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2E7EF8" w:rsidRDefault="00CC6EC8" w:rsidP="00CC6EC8">
      <w:pPr>
        <w:pStyle w:val="a3"/>
        <w:jc w:val="both"/>
        <w:rPr>
          <w:rStyle w:val="a4"/>
          <w:b w:val="0"/>
        </w:rPr>
      </w:pPr>
      <w:r w:rsidRPr="0046021F">
        <w:rPr>
          <w:rStyle w:val="a4"/>
          <w:b w:val="0"/>
        </w:rPr>
        <w:t>Формы подготовки  и реализации тем  носят интегративный  характер, то есть позволяют решать задачи психолого-педагогической работы нескольких образовательных областей;</w:t>
      </w:r>
    </w:p>
    <w:p w:rsidR="00777BC7" w:rsidRPr="00777BC7" w:rsidRDefault="00777BC7" w:rsidP="00B94F60">
      <w:pPr>
        <w:jc w:val="center"/>
        <w:rPr>
          <w:b/>
          <w:sz w:val="28"/>
          <w:szCs w:val="28"/>
        </w:rPr>
      </w:pPr>
      <w:r w:rsidRPr="00777BC7">
        <w:rPr>
          <w:b/>
          <w:sz w:val="28"/>
          <w:szCs w:val="28"/>
        </w:rPr>
        <w:t>Темы недели.</w:t>
      </w:r>
    </w:p>
    <w:p w:rsidR="00777BC7" w:rsidRPr="00E14FCB" w:rsidRDefault="00777BC7" w:rsidP="00777B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3"/>
        <w:gridCol w:w="2116"/>
        <w:gridCol w:w="2255"/>
        <w:gridCol w:w="2255"/>
        <w:gridCol w:w="2248"/>
      </w:tblGrid>
      <w:tr w:rsidR="00777BC7" w:rsidRPr="00E14FCB" w:rsidTr="00E71D6D">
        <w:tc>
          <w:tcPr>
            <w:tcW w:w="421" w:type="dxa"/>
            <w:tcBorders>
              <w:tl2br w:val="single" w:sz="4" w:space="0" w:color="auto"/>
            </w:tcBorders>
          </w:tcPr>
          <w:p w:rsidR="00777BC7" w:rsidRDefault="00777BC7" w:rsidP="00E71D6D">
            <w:r>
              <w:t xml:space="preserve">       </w:t>
            </w:r>
            <w:r>
              <w:rPr>
                <w:sz w:val="20"/>
                <w:szCs w:val="20"/>
              </w:rPr>
              <w:t xml:space="preserve">Неделя </w:t>
            </w:r>
            <w:r>
              <w:t xml:space="preserve"> </w:t>
            </w:r>
          </w:p>
          <w:p w:rsidR="00777BC7" w:rsidRPr="00777BC7" w:rsidRDefault="00777BC7" w:rsidP="00E71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 </w:t>
            </w:r>
          </w:p>
        </w:tc>
        <w:tc>
          <w:tcPr>
            <w:tcW w:w="2126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1 неделя</w:t>
            </w:r>
          </w:p>
        </w:tc>
        <w:tc>
          <w:tcPr>
            <w:tcW w:w="2268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2 неделя</w:t>
            </w:r>
          </w:p>
        </w:tc>
        <w:tc>
          <w:tcPr>
            <w:tcW w:w="2268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3 неделя</w:t>
            </w:r>
          </w:p>
          <w:p w:rsidR="00777BC7" w:rsidRPr="00E14FCB" w:rsidRDefault="00777BC7" w:rsidP="00E71D6D">
            <w:pPr>
              <w:rPr>
                <w:b/>
              </w:rPr>
            </w:pPr>
          </w:p>
        </w:tc>
        <w:tc>
          <w:tcPr>
            <w:tcW w:w="2262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4 неделя</w:t>
            </w:r>
          </w:p>
        </w:tc>
      </w:tr>
      <w:tr w:rsidR="00777BC7" w:rsidRPr="00E14FCB" w:rsidTr="00E71D6D"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Сентябрь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Здравствуй, детский сад.</w:t>
            </w:r>
          </w:p>
          <w:p w:rsidR="00777BC7" w:rsidRPr="00E14FCB" w:rsidRDefault="00777BC7" w:rsidP="00E71D6D"/>
        </w:tc>
        <w:tc>
          <w:tcPr>
            <w:tcW w:w="2268" w:type="dxa"/>
          </w:tcPr>
          <w:p w:rsidR="00777BC7" w:rsidRPr="00E14FCB" w:rsidRDefault="00777BC7" w:rsidP="00E71D6D">
            <w:r w:rsidRPr="00E14FCB">
              <w:t>Что нам осень принесла</w:t>
            </w:r>
          </w:p>
          <w:p w:rsidR="00777BC7" w:rsidRPr="00E14FCB" w:rsidRDefault="00777BC7" w:rsidP="00E71D6D">
            <w:r w:rsidRPr="00E14FCB">
              <w:t>(плоды огорода).</w:t>
            </w:r>
          </w:p>
          <w:p w:rsidR="00777BC7" w:rsidRPr="00E14FCB" w:rsidRDefault="00777BC7" w:rsidP="00E71D6D"/>
        </w:tc>
        <w:tc>
          <w:tcPr>
            <w:tcW w:w="2268" w:type="dxa"/>
          </w:tcPr>
          <w:p w:rsidR="00777BC7" w:rsidRPr="00E14FCB" w:rsidRDefault="00777BC7" w:rsidP="00E71D6D">
            <w:r w:rsidRPr="00E14FCB">
              <w:t>Кладовая природы</w:t>
            </w:r>
          </w:p>
          <w:p w:rsidR="00777BC7" w:rsidRPr="00E14FCB" w:rsidRDefault="00777BC7" w:rsidP="00E71D6D">
            <w:r w:rsidRPr="00E14FCB">
              <w:t>(плоды сада)</w:t>
            </w:r>
          </w:p>
          <w:p w:rsidR="00777BC7" w:rsidRPr="00E14FCB" w:rsidRDefault="00777BC7" w:rsidP="00E71D6D"/>
        </w:tc>
        <w:tc>
          <w:tcPr>
            <w:tcW w:w="2262" w:type="dxa"/>
          </w:tcPr>
          <w:p w:rsidR="00777BC7" w:rsidRPr="00E14FCB" w:rsidRDefault="00777BC7" w:rsidP="00E71D6D">
            <w:r w:rsidRPr="00E14FCB">
              <w:t>Царство деревьев</w:t>
            </w:r>
          </w:p>
          <w:p w:rsidR="00777BC7" w:rsidRPr="00E14FCB" w:rsidRDefault="00777BC7" w:rsidP="00E71D6D">
            <w:r w:rsidRPr="00E14FCB">
              <w:t>(лес)</w:t>
            </w:r>
          </w:p>
          <w:p w:rsidR="00777BC7" w:rsidRPr="00E14FCB" w:rsidRDefault="00777BC7" w:rsidP="00E71D6D"/>
        </w:tc>
      </w:tr>
      <w:tr w:rsidR="00777BC7" w:rsidRPr="00E14FCB" w:rsidTr="00117F39">
        <w:trPr>
          <w:trHeight w:val="1283"/>
        </w:trPr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Октябрь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Урожай с полей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Природа осенью</w:t>
            </w:r>
          </w:p>
          <w:p w:rsidR="00777BC7" w:rsidRPr="00E14FCB" w:rsidRDefault="00777BC7" w:rsidP="00E71D6D">
            <w:r w:rsidRPr="00E14FCB">
              <w:t>(краски осенью)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Здоровейка</w:t>
            </w:r>
          </w:p>
        </w:tc>
        <w:tc>
          <w:tcPr>
            <w:tcW w:w="2262" w:type="dxa"/>
          </w:tcPr>
          <w:p w:rsidR="00777BC7" w:rsidRPr="00E14FCB" w:rsidRDefault="00777BC7" w:rsidP="00E71D6D">
            <w:r w:rsidRPr="00E14FCB">
              <w:t>Пернатые друзья</w:t>
            </w:r>
          </w:p>
          <w:p w:rsidR="00777BC7" w:rsidRPr="00E14FCB" w:rsidRDefault="00777BC7" w:rsidP="00E71D6D"/>
          <w:p w:rsidR="00777BC7" w:rsidRPr="00E14FCB" w:rsidRDefault="00777BC7" w:rsidP="00E71D6D"/>
          <w:p w:rsidR="00777BC7" w:rsidRPr="00E14FCB" w:rsidRDefault="00777BC7" w:rsidP="00E71D6D">
            <w:r w:rsidRPr="00E14FCB">
              <w:t>Звери готовятся к зиме</w:t>
            </w:r>
          </w:p>
          <w:p w:rsidR="00777BC7" w:rsidRPr="00E14FCB" w:rsidRDefault="00777BC7" w:rsidP="00E71D6D"/>
        </w:tc>
      </w:tr>
      <w:tr w:rsidR="00777BC7" w:rsidRPr="00E14FCB" w:rsidTr="00E71D6D"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Ноябрь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На кухне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Моя комната</w:t>
            </w:r>
          </w:p>
          <w:p w:rsidR="00777BC7" w:rsidRPr="00E14FCB" w:rsidRDefault="00777BC7" w:rsidP="00E71D6D">
            <w:r w:rsidRPr="00E14FCB">
              <w:t>(в комнате)</w:t>
            </w:r>
          </w:p>
          <w:p w:rsidR="00777BC7" w:rsidRPr="00E14FCB" w:rsidRDefault="00777BC7" w:rsidP="00E71D6D"/>
        </w:tc>
        <w:tc>
          <w:tcPr>
            <w:tcW w:w="2268" w:type="dxa"/>
          </w:tcPr>
          <w:p w:rsidR="00777BC7" w:rsidRPr="00E14FCB" w:rsidRDefault="00777BC7" w:rsidP="00E71D6D">
            <w:r w:rsidRPr="00E14FCB">
              <w:t>Мой гардероб</w:t>
            </w:r>
          </w:p>
        </w:tc>
        <w:tc>
          <w:tcPr>
            <w:tcW w:w="2262" w:type="dxa"/>
          </w:tcPr>
          <w:p w:rsidR="00777BC7" w:rsidRPr="00E14FCB" w:rsidRDefault="00777BC7" w:rsidP="00E71D6D">
            <w:r w:rsidRPr="00E14FCB">
              <w:t>Мой дом</w:t>
            </w:r>
          </w:p>
        </w:tc>
      </w:tr>
      <w:tr w:rsidR="00777BC7" w:rsidRPr="00E14FCB" w:rsidTr="00E71D6D"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Декабрь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Мой город, моя деревня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Сказка к нам приходит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Зимушка-зима</w:t>
            </w:r>
          </w:p>
        </w:tc>
        <w:tc>
          <w:tcPr>
            <w:tcW w:w="2262" w:type="dxa"/>
          </w:tcPr>
          <w:p w:rsidR="00777BC7" w:rsidRPr="00E14FCB" w:rsidRDefault="00777BC7" w:rsidP="00E71D6D">
            <w:r w:rsidRPr="00E14FCB">
              <w:t>Наступает Новый год</w:t>
            </w:r>
          </w:p>
          <w:p w:rsidR="00777BC7" w:rsidRPr="00E14FCB" w:rsidRDefault="00777BC7" w:rsidP="00E71D6D"/>
        </w:tc>
      </w:tr>
      <w:tr w:rsidR="00777BC7" w:rsidRPr="00E14FCB" w:rsidTr="00117F39">
        <w:trPr>
          <w:trHeight w:val="804"/>
        </w:trPr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Январь</w:t>
            </w:r>
          </w:p>
        </w:tc>
        <w:tc>
          <w:tcPr>
            <w:tcW w:w="2126" w:type="dxa"/>
          </w:tcPr>
          <w:p w:rsidR="00777BC7" w:rsidRPr="00E14FCB" w:rsidRDefault="00777BC7" w:rsidP="00E71D6D"/>
        </w:tc>
        <w:tc>
          <w:tcPr>
            <w:tcW w:w="2268" w:type="dxa"/>
          </w:tcPr>
          <w:p w:rsidR="00777BC7" w:rsidRPr="00E14FCB" w:rsidRDefault="00777BC7" w:rsidP="00E71D6D">
            <w:r w:rsidRPr="00E14FCB">
              <w:t>Дикие животные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Домашние животные</w:t>
            </w:r>
          </w:p>
        </w:tc>
        <w:tc>
          <w:tcPr>
            <w:tcW w:w="2262" w:type="dxa"/>
          </w:tcPr>
          <w:p w:rsidR="00777BC7" w:rsidRPr="00E14FCB" w:rsidRDefault="00777BC7" w:rsidP="00E71D6D">
            <w:r w:rsidRPr="00E14FCB">
              <w:t>Зоопарк</w:t>
            </w:r>
          </w:p>
          <w:p w:rsidR="00777BC7" w:rsidRPr="00E14FCB" w:rsidRDefault="00777BC7" w:rsidP="00E71D6D">
            <w:r w:rsidRPr="00E14FCB">
              <w:t>(животные жарких стран)</w:t>
            </w:r>
          </w:p>
          <w:p w:rsidR="00777BC7" w:rsidRPr="00E14FCB" w:rsidRDefault="00777BC7" w:rsidP="00E71D6D"/>
        </w:tc>
      </w:tr>
      <w:tr w:rsidR="00777BC7" w:rsidRPr="00E14FCB" w:rsidTr="00117F39">
        <w:trPr>
          <w:trHeight w:val="598"/>
        </w:trPr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Февраль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Живой уголок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транспорт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Наши защитники</w:t>
            </w:r>
          </w:p>
        </w:tc>
        <w:tc>
          <w:tcPr>
            <w:tcW w:w="2262" w:type="dxa"/>
          </w:tcPr>
          <w:p w:rsidR="00777BC7" w:rsidRPr="00E14FCB" w:rsidRDefault="00777BC7" w:rsidP="00E71D6D">
            <w:r w:rsidRPr="00E14FCB">
              <w:t>Моя семья</w:t>
            </w:r>
          </w:p>
          <w:p w:rsidR="00777BC7" w:rsidRPr="00E14FCB" w:rsidRDefault="00777BC7" w:rsidP="00E71D6D"/>
          <w:p w:rsidR="00777BC7" w:rsidRPr="00E14FCB" w:rsidRDefault="00777BC7" w:rsidP="00E71D6D"/>
        </w:tc>
      </w:tr>
      <w:tr w:rsidR="00777BC7" w:rsidRPr="00E14FCB" w:rsidTr="00E71D6D"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Март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Женский праздник</w:t>
            </w:r>
          </w:p>
          <w:p w:rsidR="00777BC7" w:rsidRPr="00E14FCB" w:rsidRDefault="00777BC7" w:rsidP="00E71D6D"/>
        </w:tc>
        <w:tc>
          <w:tcPr>
            <w:tcW w:w="2268" w:type="dxa"/>
          </w:tcPr>
          <w:p w:rsidR="00777BC7" w:rsidRPr="00E14FCB" w:rsidRDefault="00777BC7" w:rsidP="00E71D6D">
            <w:r w:rsidRPr="00E14FCB">
              <w:t>Профессии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Быть здоровыми хотим</w:t>
            </w:r>
          </w:p>
        </w:tc>
        <w:tc>
          <w:tcPr>
            <w:tcW w:w="2262" w:type="dxa"/>
          </w:tcPr>
          <w:p w:rsidR="00777BC7" w:rsidRPr="00E14FCB" w:rsidRDefault="00777BC7" w:rsidP="00E71D6D">
            <w:r w:rsidRPr="00E14FCB">
              <w:t>Весна- красна</w:t>
            </w:r>
          </w:p>
          <w:p w:rsidR="00777BC7" w:rsidRPr="00E14FCB" w:rsidRDefault="00777BC7" w:rsidP="00E71D6D"/>
        </w:tc>
      </w:tr>
      <w:tr w:rsidR="00777BC7" w:rsidRPr="00E14FCB" w:rsidTr="00E71D6D"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Апрель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Комнатные цветы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Космос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Встречаем птиц</w:t>
            </w:r>
          </w:p>
        </w:tc>
        <w:tc>
          <w:tcPr>
            <w:tcW w:w="2262" w:type="dxa"/>
          </w:tcPr>
          <w:p w:rsidR="00777BC7" w:rsidRPr="00E14FCB" w:rsidRDefault="00777BC7" w:rsidP="00E71D6D">
            <w:r w:rsidRPr="00E14FCB">
              <w:t>Мои друзья</w:t>
            </w:r>
          </w:p>
          <w:p w:rsidR="00777BC7" w:rsidRPr="00E14FCB" w:rsidRDefault="00777BC7" w:rsidP="00E71D6D"/>
          <w:p w:rsidR="00777BC7" w:rsidRPr="00E14FCB" w:rsidRDefault="00777BC7" w:rsidP="00E71D6D"/>
          <w:p w:rsidR="00777BC7" w:rsidRPr="00E14FCB" w:rsidRDefault="00777BC7" w:rsidP="00E71D6D">
            <w:r w:rsidRPr="00E14FCB">
              <w:t>Вода</w:t>
            </w:r>
          </w:p>
          <w:p w:rsidR="00777BC7" w:rsidRPr="00E14FCB" w:rsidRDefault="00777BC7" w:rsidP="00E71D6D"/>
        </w:tc>
      </w:tr>
      <w:tr w:rsidR="00777BC7" w:rsidRPr="00E14FCB" w:rsidTr="00E71D6D">
        <w:tc>
          <w:tcPr>
            <w:tcW w:w="421" w:type="dxa"/>
          </w:tcPr>
          <w:p w:rsidR="00777BC7" w:rsidRPr="00E14FCB" w:rsidRDefault="00777BC7" w:rsidP="00E71D6D">
            <w:pPr>
              <w:rPr>
                <w:b/>
              </w:rPr>
            </w:pPr>
            <w:r w:rsidRPr="00E14FCB">
              <w:rPr>
                <w:b/>
              </w:rPr>
              <w:t>Май</w:t>
            </w:r>
          </w:p>
        </w:tc>
        <w:tc>
          <w:tcPr>
            <w:tcW w:w="2126" w:type="dxa"/>
          </w:tcPr>
          <w:p w:rsidR="00777BC7" w:rsidRPr="00E14FCB" w:rsidRDefault="00777BC7" w:rsidP="00E71D6D">
            <w:r w:rsidRPr="00E14FCB">
              <w:t>9 Мая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Мои любимые игрушки</w:t>
            </w:r>
          </w:p>
        </w:tc>
        <w:tc>
          <w:tcPr>
            <w:tcW w:w="2268" w:type="dxa"/>
          </w:tcPr>
          <w:p w:rsidR="00777BC7" w:rsidRPr="00E14FCB" w:rsidRDefault="00777BC7" w:rsidP="00E71D6D">
            <w:r w:rsidRPr="00E14FCB">
              <w:t>Планета насекомых</w:t>
            </w:r>
          </w:p>
          <w:p w:rsidR="00777BC7" w:rsidRPr="00E14FCB" w:rsidRDefault="00777BC7" w:rsidP="00E71D6D"/>
          <w:p w:rsidR="00777BC7" w:rsidRPr="00E14FCB" w:rsidRDefault="00777BC7" w:rsidP="00E71D6D"/>
        </w:tc>
        <w:tc>
          <w:tcPr>
            <w:tcW w:w="2262" w:type="dxa"/>
          </w:tcPr>
          <w:p w:rsidR="00777BC7" w:rsidRPr="00E14FCB" w:rsidRDefault="00777BC7" w:rsidP="00E71D6D"/>
          <w:p w:rsidR="00777BC7" w:rsidRPr="00E14FCB" w:rsidRDefault="00777BC7" w:rsidP="00E71D6D">
            <w:r w:rsidRPr="00E14FCB">
              <w:t>Скоро лето</w:t>
            </w:r>
          </w:p>
        </w:tc>
      </w:tr>
    </w:tbl>
    <w:p w:rsidR="00777BC7" w:rsidRPr="00E14FCB" w:rsidRDefault="00777BC7" w:rsidP="00777BC7"/>
    <w:p w:rsidR="00CC6EC8" w:rsidRDefault="00117F39" w:rsidP="00CC6EC8">
      <w:pPr>
        <w:pStyle w:val="a3"/>
        <w:jc w:val="both"/>
        <w:rPr>
          <w:rStyle w:val="a4"/>
        </w:rPr>
      </w:pPr>
      <w:r>
        <w:rPr>
          <w:rStyle w:val="a4"/>
        </w:rPr>
        <w:t>3.5</w:t>
      </w:r>
      <w:r w:rsidR="00CC6EC8">
        <w:rPr>
          <w:rStyle w:val="a4"/>
        </w:rPr>
        <w:t>. Организация развивающей предметно- пространственной среды.</w:t>
      </w:r>
    </w:p>
    <w:p w:rsidR="00CC6EC8" w:rsidRPr="0046021F" w:rsidRDefault="00CC6EC8" w:rsidP="00CC6EC8">
      <w:pPr>
        <w:pStyle w:val="a3"/>
        <w:jc w:val="both"/>
      </w:pPr>
      <w:r w:rsidRPr="0046021F">
        <w:rPr>
          <w:rStyle w:val="a4"/>
        </w:rPr>
        <w:t>Требования к развивающей предметно-пространственной среде.</w:t>
      </w:r>
    </w:p>
    <w:p w:rsidR="00CC6EC8" w:rsidRPr="0046021F" w:rsidRDefault="00CC6EC8" w:rsidP="00CC6EC8">
      <w:pPr>
        <w:pStyle w:val="a3"/>
        <w:jc w:val="both"/>
      </w:pPr>
      <w:r w:rsidRPr="0046021F">
        <w:t>1. Развивающая предметно-пространственная среда обеспечивает максимальную реализацию образовательного потенциала пространства  детского сада, группы, а также территории, прилегающей к детскому саду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CC6EC8" w:rsidRPr="0046021F" w:rsidRDefault="00CC6EC8" w:rsidP="00CC6EC8">
      <w:pPr>
        <w:pStyle w:val="a3"/>
        <w:jc w:val="both"/>
      </w:pPr>
      <w:r w:rsidRPr="0046021F"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CC6EC8" w:rsidRPr="0046021F" w:rsidRDefault="00CC6EC8" w:rsidP="00CC6EC8">
      <w:pPr>
        <w:pStyle w:val="a3"/>
        <w:jc w:val="both"/>
      </w:pPr>
      <w:r w:rsidRPr="0046021F">
        <w:t>3. Развивающая предметно-пространственная среда должна обеспечивать:</w:t>
      </w:r>
    </w:p>
    <w:p w:rsidR="00CC6EC8" w:rsidRPr="0046021F" w:rsidRDefault="00CC6EC8" w:rsidP="00CC6EC8">
      <w:pPr>
        <w:pStyle w:val="a3"/>
        <w:jc w:val="both"/>
      </w:pPr>
      <w:r w:rsidRPr="0046021F">
        <w:t>реализацию различных образовательных программ;</w:t>
      </w:r>
    </w:p>
    <w:p w:rsidR="00CC6EC8" w:rsidRPr="0046021F" w:rsidRDefault="00CC6EC8" w:rsidP="00CC6EC8">
      <w:pPr>
        <w:pStyle w:val="a3"/>
        <w:jc w:val="both"/>
      </w:pPr>
      <w:r w:rsidRPr="0046021F">
        <w:t>учет национально-культурных, климатических условий, в которых осуществляется образовательная деятельность;</w:t>
      </w:r>
    </w:p>
    <w:p w:rsidR="00CC6EC8" w:rsidRPr="0046021F" w:rsidRDefault="00CC6EC8" w:rsidP="00CC6EC8">
      <w:pPr>
        <w:pStyle w:val="a3"/>
        <w:jc w:val="both"/>
      </w:pPr>
      <w:r w:rsidRPr="0046021F">
        <w:t>учет возрастных особенностей детей.</w:t>
      </w:r>
    </w:p>
    <w:p w:rsidR="00CC6EC8" w:rsidRPr="0046021F" w:rsidRDefault="00CC6EC8" w:rsidP="00CC6EC8">
      <w:pPr>
        <w:pStyle w:val="a3"/>
        <w:jc w:val="both"/>
      </w:pPr>
      <w:r w:rsidRPr="0046021F"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1) Насыщенность среды должна соответствовать возрастным возможностям детей и содержанию Программы.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двигательную активность, в том числе развитие крупной и мелкой моторики, участие в подвижных играх и соревнованиях;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эмоциональное благополучие детей во взаимодействии с предметно-пространственным окружением;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возможность самовыражения детей.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lastRenderedPageBreak/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3) Полифункциональность материалов предполагает: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4) Вариативность среды предполагает: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5) Доступность среды предполагает: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исправность и сохранность материалов и оборудования.</w:t>
      </w:r>
    </w:p>
    <w:p w:rsidR="00CC6EC8" w:rsidRPr="0046021F" w:rsidRDefault="00CC6EC8" w:rsidP="00CC6EC8">
      <w:pPr>
        <w:pStyle w:val="a3"/>
        <w:ind w:left="360"/>
        <w:jc w:val="both"/>
      </w:pPr>
      <w:r w:rsidRPr="0046021F"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CC6EC8" w:rsidRPr="0095723C" w:rsidRDefault="00CC6EC8" w:rsidP="00CC6EC8">
      <w:pPr>
        <w:pStyle w:val="a3"/>
        <w:jc w:val="both"/>
        <w:rPr>
          <w:color w:val="555555"/>
        </w:rPr>
      </w:pPr>
      <w:r w:rsidRPr="0046021F">
        <w:t>МДОУ 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</w:t>
      </w:r>
      <w:r w:rsidRPr="0095723C">
        <w:rPr>
          <w:color w:val="555555"/>
        </w:rPr>
        <w:t>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BE7F1"/>
        <w:tblCellMar>
          <w:left w:w="0" w:type="dxa"/>
          <w:right w:w="0" w:type="dxa"/>
        </w:tblCellMar>
        <w:tblLook w:val="0000"/>
      </w:tblPr>
      <w:tblGrid>
        <w:gridCol w:w="2191"/>
        <w:gridCol w:w="4478"/>
        <w:gridCol w:w="3282"/>
      </w:tblGrid>
      <w:tr w:rsidR="00CC6EC8" w:rsidRPr="0095723C" w:rsidTr="00CC6EC8">
        <w:trPr>
          <w:tblCellSpacing w:w="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color w:val="555555"/>
              </w:rPr>
              <w:t> </w:t>
            </w:r>
            <w:r w:rsidRPr="0095723C">
              <w:rPr>
                <w:rStyle w:val="a4"/>
              </w:rPr>
              <w:t>Помещение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Вид деятельности, процесс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rPr>
                <w:rStyle w:val="a4"/>
              </w:rPr>
              <w:t>Участники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Музыкально-физкультурный зал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 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Образовательная область "Художественно-эстетическое развитие", утренняя гимнастика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Музыкальный руководитель,  воспитатели, дети всех возрастных групп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jc w:val="both"/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Праздники, развлечения, концерты, театры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Музыкальный руководитель, воспитатели, родители, дети всех возрастных групп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jc w:val="both"/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Организация дополнительных образовательных услуг (кружки)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Музыкальный руководитель, воспитатели, дети дошкольного возраста</w:t>
            </w:r>
          </w:p>
        </w:tc>
      </w:tr>
      <w:tr w:rsidR="00CC6EC8" w:rsidRPr="0095723C" w:rsidTr="00CC6EC8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jc w:val="both"/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Театральная деятельность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 Музыкальный руководитель, воспитатели, дети всех возрастных групп, родители,  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jc w:val="both"/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Утренняя гимнастика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t>В</w:t>
            </w:r>
            <w:r w:rsidRPr="0095723C">
              <w:t>оспитатели, дети всех возрастных групп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jc w:val="both"/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Образовательная область "Физическое развитие"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t>В</w:t>
            </w:r>
            <w:r w:rsidRPr="0095723C">
              <w:t>оспитатели, дети всех возрастных групп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jc w:val="both"/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Спортивные праздники, развлечения, досуги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t>В</w:t>
            </w:r>
            <w:r w:rsidRPr="0095723C">
              <w:t>оспитатели, дети всех возрастных групп, родители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jc w:val="both"/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Организация дополнительных образовательных услуг (кружки)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>
              <w:t>Воспитатель,</w:t>
            </w:r>
            <w:r w:rsidRPr="0095723C">
              <w:t>  дети дошкольных групп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 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Родительские собрания и прочие мероприятия для родителей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Педагоги ДОУ, родители, дети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Групповая комната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ind w:left="-18"/>
              <w:jc w:val="both"/>
            </w:pPr>
            <w:r w:rsidRPr="0095723C">
              <w:t>Сенсорное развитие</w:t>
            </w:r>
          </w:p>
          <w:p w:rsidR="00CC6EC8" w:rsidRPr="0095723C" w:rsidRDefault="00CC6EC8" w:rsidP="00CC6EC8">
            <w:pPr>
              <w:pStyle w:val="a3"/>
              <w:ind w:left="-18"/>
              <w:jc w:val="both"/>
            </w:pPr>
            <w:r w:rsidRPr="0095723C">
              <w:t>Развитие речи</w:t>
            </w:r>
          </w:p>
          <w:p w:rsidR="00CC6EC8" w:rsidRPr="0095723C" w:rsidRDefault="00CC6EC8" w:rsidP="00CC6EC8">
            <w:pPr>
              <w:pStyle w:val="a3"/>
              <w:ind w:left="-18"/>
              <w:jc w:val="both"/>
            </w:pPr>
            <w:r w:rsidRPr="0095723C">
              <w:t>Познавательное развитие</w:t>
            </w:r>
          </w:p>
          <w:p w:rsidR="00CC6EC8" w:rsidRPr="0095723C" w:rsidRDefault="00CC6EC8" w:rsidP="00CC6EC8">
            <w:pPr>
              <w:pStyle w:val="a3"/>
              <w:ind w:left="-18"/>
              <w:jc w:val="both"/>
            </w:pPr>
            <w:r w:rsidRPr="0095723C">
              <w:t>Ознакомление с художественной литературой и художественно – прикладным творчеством</w:t>
            </w:r>
          </w:p>
          <w:p w:rsidR="00CC6EC8" w:rsidRPr="0095723C" w:rsidRDefault="00CC6EC8" w:rsidP="00CC6EC8">
            <w:pPr>
              <w:pStyle w:val="a3"/>
              <w:ind w:left="-18"/>
              <w:jc w:val="both"/>
            </w:pPr>
            <w:r w:rsidRPr="0095723C">
              <w:t>Развитие элементарных математических представлений</w:t>
            </w:r>
          </w:p>
          <w:p w:rsidR="00CC6EC8" w:rsidRPr="0095723C" w:rsidRDefault="00CC6EC8" w:rsidP="00CC6EC8">
            <w:pPr>
              <w:pStyle w:val="a3"/>
              <w:ind w:left="-18"/>
              <w:jc w:val="both"/>
            </w:pPr>
            <w:r w:rsidRPr="0095723C">
              <w:t>Обучение грамоте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Сюжетно – ролевые игры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Самообслуживание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Трудовая деятельность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Самостоятельная творческая деятельность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Ознакомление с природой, труд в природе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Игровая деятельность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Дети, педагоги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Спальня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Дневной сон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Гимнастика после сна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Дети, воспитатели, мл. воспитатель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Приемная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Информационно – просветительская работа с родителями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Самообслуживание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Дети, родители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Медицинский кабинет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Осуществление медицинской помощи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Профилактические мероприятия.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Медицинский мониторинг (антропорметрия и т.п.)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Медицинские работники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>Методический кабинет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t xml:space="preserve">Осуществление методической помощи </w:t>
            </w:r>
            <w:r w:rsidRPr="0095723C">
              <w:lastRenderedPageBreak/>
              <w:t>педагогам</w:t>
            </w:r>
          </w:p>
          <w:p w:rsidR="00CC6EC8" w:rsidRPr="0095723C" w:rsidRDefault="00CC6EC8" w:rsidP="00CC6EC8">
            <w:pPr>
              <w:pStyle w:val="a3"/>
              <w:jc w:val="both"/>
            </w:pPr>
            <w:r w:rsidRPr="0095723C">
              <w:t>Организация консультаций, семинаров, педагогических советов</w:t>
            </w:r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95723C" w:rsidRDefault="00CC6EC8" w:rsidP="00CC6EC8">
            <w:pPr>
              <w:pStyle w:val="a3"/>
              <w:jc w:val="both"/>
            </w:pPr>
            <w:r w:rsidRPr="0095723C">
              <w:lastRenderedPageBreak/>
              <w:t>Педагоги ДОУ</w:t>
            </w:r>
          </w:p>
        </w:tc>
      </w:tr>
    </w:tbl>
    <w:p w:rsidR="00CC6EC8" w:rsidRPr="0095723C" w:rsidRDefault="00CC6EC8" w:rsidP="00CC6EC8">
      <w:pPr>
        <w:pStyle w:val="a3"/>
        <w:jc w:val="both"/>
        <w:rPr>
          <w:color w:val="555555"/>
        </w:rPr>
      </w:pPr>
      <w:r w:rsidRPr="0095723C">
        <w:rPr>
          <w:color w:val="555555"/>
        </w:rPr>
        <w:lastRenderedPageBreak/>
        <w:t> </w:t>
      </w:r>
    </w:p>
    <w:tbl>
      <w:tblPr>
        <w:tblW w:w="105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BE7F1"/>
        <w:tblCellMar>
          <w:left w:w="0" w:type="dxa"/>
          <w:right w:w="0" w:type="dxa"/>
        </w:tblCellMar>
        <w:tblLook w:val="0000"/>
      </w:tblPr>
      <w:tblGrid>
        <w:gridCol w:w="4785"/>
        <w:gridCol w:w="5805"/>
      </w:tblGrid>
      <w:tr w:rsidR="00CC6EC8" w:rsidRPr="0095723C" w:rsidTr="00CC6EC8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both"/>
            </w:pPr>
            <w:r w:rsidRPr="00532611">
              <w:rPr>
                <w:rStyle w:val="a4"/>
              </w:rPr>
              <w:t>Вид помещения, функциональное использование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center"/>
            </w:pPr>
            <w:r>
              <w:rPr>
                <w:rStyle w:val="a4"/>
              </w:rPr>
              <w:t>Ос</w:t>
            </w:r>
            <w:r w:rsidRPr="00532611">
              <w:rPr>
                <w:rStyle w:val="a4"/>
              </w:rPr>
              <w:t>нащение</w:t>
            </w:r>
          </w:p>
        </w:tc>
      </w:tr>
      <w:tr w:rsidR="00CC6EC8" w:rsidRPr="00532611" w:rsidTr="00CC6EC8">
        <w:trPr>
          <w:tblCellSpacing w:w="0" w:type="dxa"/>
        </w:trPr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both"/>
            </w:pPr>
            <w:r w:rsidRPr="00532611">
              <w:rPr>
                <w:rStyle w:val="a4"/>
              </w:rPr>
              <w:t>Групповая комната</w:t>
            </w:r>
          </w:p>
          <w:p w:rsidR="00CC6EC8" w:rsidRPr="00532611" w:rsidRDefault="00CC6EC8" w:rsidP="00CC6EC8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</w:pPr>
            <w:r w:rsidRPr="00532611">
              <w:t>Сенсорное развитие</w:t>
            </w:r>
          </w:p>
          <w:p w:rsidR="00CC6EC8" w:rsidRPr="00532611" w:rsidRDefault="00CC6EC8" w:rsidP="00CC6EC8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</w:pPr>
            <w:r w:rsidRPr="00532611">
              <w:t>Развитие речи</w:t>
            </w:r>
          </w:p>
          <w:p w:rsidR="00CC6EC8" w:rsidRPr="00532611" w:rsidRDefault="00CC6EC8" w:rsidP="00CC6EC8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</w:pPr>
            <w:r w:rsidRPr="00532611">
              <w:t>Ознакомление с окружающим миром</w:t>
            </w:r>
          </w:p>
          <w:p w:rsidR="00CC6EC8" w:rsidRPr="00532611" w:rsidRDefault="00CC6EC8" w:rsidP="00CC6EC8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</w:pPr>
            <w:r w:rsidRPr="00532611">
              <w:t>Ознакомление с художественной литературой и художественно – прикладным творчеством</w:t>
            </w:r>
          </w:p>
          <w:p w:rsidR="00CC6EC8" w:rsidRPr="00532611" w:rsidRDefault="00CC6EC8" w:rsidP="00CC6EC8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</w:pPr>
            <w:r w:rsidRPr="00532611">
              <w:t>Развитие элементарных математических представлений</w:t>
            </w:r>
          </w:p>
          <w:p w:rsidR="00CC6EC8" w:rsidRPr="00532611" w:rsidRDefault="00CC6EC8" w:rsidP="00CC6EC8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</w:pPr>
            <w:r w:rsidRPr="00532611">
              <w:t>Обучение грамоте</w:t>
            </w:r>
          </w:p>
          <w:p w:rsidR="00CC6EC8" w:rsidRPr="00532611" w:rsidRDefault="00CC6EC8" w:rsidP="00CC6EC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 w:rsidRPr="00532611">
              <w:t>Сюжетно – ролевые игры</w:t>
            </w:r>
          </w:p>
          <w:p w:rsidR="00CC6EC8" w:rsidRPr="00532611" w:rsidRDefault="00CC6EC8" w:rsidP="00CC6EC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 w:rsidRPr="00532611">
              <w:t>Самообслуживание</w:t>
            </w:r>
          </w:p>
          <w:p w:rsidR="00CC6EC8" w:rsidRPr="00532611" w:rsidRDefault="00CC6EC8" w:rsidP="00CC6EC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 w:rsidRPr="00532611">
              <w:t>Трудовая деятельность</w:t>
            </w:r>
          </w:p>
          <w:p w:rsidR="00CC6EC8" w:rsidRPr="00532611" w:rsidRDefault="00CC6EC8" w:rsidP="00CC6EC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 w:rsidRPr="00532611">
              <w:t>Самостоятельная творческая деятельность</w:t>
            </w:r>
          </w:p>
          <w:p w:rsidR="00CC6EC8" w:rsidRPr="00532611" w:rsidRDefault="00CC6EC8" w:rsidP="00CC6EC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 w:rsidRPr="00532611">
              <w:t>Ознакомление с природой, труд в природе</w:t>
            </w:r>
          </w:p>
          <w:p w:rsidR="00CC6EC8" w:rsidRPr="00532611" w:rsidRDefault="00CC6EC8" w:rsidP="00CC6EC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  <w:r w:rsidRPr="00532611">
              <w:t>Игровая деятельность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Дидактические игры на развитие психических функций – мышления, внимания, памяти, воображения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Дидактические материалы по сенсорике, математике, развитию речи, обучению грамоте</w:t>
            </w:r>
          </w:p>
          <w:p w:rsidR="00CC6EC8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Географический глобус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>
              <w:t>Макеты разных природных зон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Географическая карта мира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 xml:space="preserve">Карта России, карта </w:t>
            </w:r>
            <w:r>
              <w:t>Пермского края, карта Паклинского поселения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>
              <w:t>Макет</w:t>
            </w:r>
            <w:r w:rsidRPr="00532611">
              <w:t xml:space="preserve"> звездного неба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Муляжи овощей и фруктов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Календарь погоды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Магнитофон, аудиозаписи</w:t>
            </w:r>
          </w:p>
          <w:p w:rsidR="00CC6EC8" w:rsidRPr="00532611" w:rsidRDefault="00CC6EC8" w:rsidP="00CC6EC8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</w:pPr>
            <w:r w:rsidRPr="00532611">
              <w:t>Детская мебель для практической деятельности</w:t>
            </w:r>
          </w:p>
        </w:tc>
      </w:tr>
      <w:tr w:rsidR="00CC6EC8" w:rsidRPr="00532611" w:rsidTr="00CC6EC8">
        <w:trPr>
          <w:tblCellSpacing w:w="0" w:type="dxa"/>
        </w:trPr>
        <w:tc>
          <w:tcPr>
            <w:tcW w:w="47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</w:pP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Книжный уголок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Уголок для изобразительной детской деятельности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Природный уголок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Конструкторы различных видов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Головоломки, мозаики, пазлы, настольные игры, лото.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Развивающие игры по математике, логике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Различные виды театров</w:t>
            </w:r>
          </w:p>
          <w:p w:rsidR="00CC6EC8" w:rsidRPr="00532611" w:rsidRDefault="00CC6EC8" w:rsidP="00CC6EC8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</w:pPr>
            <w:r w:rsidRPr="00532611"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CC6EC8" w:rsidRPr="00532611" w:rsidTr="00CC6EC8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both"/>
            </w:pPr>
            <w:r w:rsidRPr="00532611">
              <w:rPr>
                <w:rStyle w:val="a4"/>
              </w:rPr>
              <w:t>Спальное помещение</w:t>
            </w:r>
          </w:p>
          <w:p w:rsidR="00CC6EC8" w:rsidRPr="00532611" w:rsidRDefault="00CC6EC8" w:rsidP="00CC6EC8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</w:pPr>
            <w:r w:rsidRPr="00532611">
              <w:t>Дневной сон</w:t>
            </w:r>
          </w:p>
          <w:p w:rsidR="00CC6EC8" w:rsidRPr="00532611" w:rsidRDefault="00CC6EC8" w:rsidP="00CC6EC8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</w:pPr>
            <w:r w:rsidRPr="00532611">
              <w:t>Гимнастика после сна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</w:pPr>
            <w:r w:rsidRPr="00532611">
              <w:t>Спальная мебель</w:t>
            </w:r>
          </w:p>
          <w:p w:rsidR="00CC6EC8" w:rsidRPr="00532611" w:rsidRDefault="00CC6EC8" w:rsidP="00CC6EC8">
            <w:pPr>
              <w:pStyle w:val="a3"/>
              <w:jc w:val="both"/>
            </w:pPr>
            <w:r w:rsidRPr="00532611">
              <w:t> </w:t>
            </w:r>
          </w:p>
        </w:tc>
      </w:tr>
      <w:tr w:rsidR="00CC6EC8" w:rsidRPr="00532611" w:rsidTr="00CC6EC8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both"/>
            </w:pPr>
            <w:r w:rsidRPr="00532611">
              <w:rPr>
                <w:rStyle w:val="a4"/>
              </w:rPr>
              <w:t>Раздевальная комната</w:t>
            </w:r>
          </w:p>
          <w:p w:rsidR="00CC6EC8" w:rsidRPr="00532611" w:rsidRDefault="00CC6EC8" w:rsidP="00CC6EC8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</w:pPr>
            <w:r w:rsidRPr="00532611">
              <w:t xml:space="preserve">Информационно – просветительская </w:t>
            </w:r>
            <w:r w:rsidRPr="00532611">
              <w:lastRenderedPageBreak/>
              <w:t>работа с родителями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  <w:r w:rsidRPr="00532611">
              <w:lastRenderedPageBreak/>
              <w:t>Информационный уголок</w:t>
            </w:r>
          </w:p>
          <w:p w:rsidR="00CC6EC8" w:rsidRPr="00532611" w:rsidRDefault="00CC6EC8" w:rsidP="00CC6EC8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  <w:r w:rsidRPr="00532611">
              <w:t>Выставки детского творчества</w:t>
            </w:r>
          </w:p>
          <w:p w:rsidR="00CC6EC8" w:rsidRPr="00532611" w:rsidRDefault="00CC6EC8" w:rsidP="00CC6EC8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</w:pPr>
            <w:r w:rsidRPr="00532611">
              <w:t>Наглядно – информационный материал</w:t>
            </w:r>
          </w:p>
        </w:tc>
      </w:tr>
      <w:tr w:rsidR="00CC6EC8" w:rsidRPr="00532611" w:rsidTr="00CC6EC8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both"/>
            </w:pPr>
            <w:r w:rsidRPr="00532611">
              <w:rPr>
                <w:rStyle w:val="a4"/>
              </w:rPr>
              <w:lastRenderedPageBreak/>
              <w:t>Методический кабинет</w:t>
            </w:r>
          </w:p>
          <w:p w:rsidR="00CC6EC8" w:rsidRPr="00532611" w:rsidRDefault="00CC6EC8" w:rsidP="00CC6EC8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</w:pPr>
            <w:r w:rsidRPr="00532611">
              <w:t>Осуществление методической помощи педагогам</w:t>
            </w:r>
          </w:p>
          <w:p w:rsidR="00CC6EC8" w:rsidRPr="00532611" w:rsidRDefault="00CC6EC8" w:rsidP="00CC6EC8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</w:pPr>
            <w:r w:rsidRPr="00532611">
              <w:t>Организация консультаций, семинаров, педагогических советов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 w:rsidRPr="00532611">
              <w:t>Библиотека педагогической и методической литературы</w:t>
            </w:r>
          </w:p>
          <w:p w:rsidR="00CC6EC8" w:rsidRPr="00532611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 w:rsidRPr="00532611">
              <w:t>Библиотека периодических изданий</w:t>
            </w:r>
          </w:p>
          <w:p w:rsidR="00CC6EC8" w:rsidRPr="00532611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 w:rsidRPr="00532611">
              <w:t>Пособия для занятий</w:t>
            </w:r>
          </w:p>
          <w:p w:rsidR="00CC6EC8" w:rsidRPr="00532611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 w:rsidRPr="00532611">
              <w:t>Опыт работы педагогов</w:t>
            </w:r>
          </w:p>
          <w:p w:rsidR="00CC6EC8" w:rsidRPr="00532611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 w:rsidRPr="00532611">
              <w:t>Материалы консультаций, семинаров, семинаров – практикумов</w:t>
            </w:r>
          </w:p>
          <w:p w:rsidR="00CC6EC8" w:rsidRPr="00532611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 w:rsidRPr="00532611">
              <w:t>Иллюстративный материал</w:t>
            </w:r>
          </w:p>
          <w:p w:rsidR="00CC6EC8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>
              <w:t>Мультимедиа проектор</w:t>
            </w:r>
          </w:p>
          <w:p w:rsidR="00CC6EC8" w:rsidRPr="00532611" w:rsidRDefault="00CC6EC8" w:rsidP="00CC6EC8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</w:pPr>
            <w:r>
              <w:t>Экран</w:t>
            </w:r>
          </w:p>
          <w:p w:rsidR="00CC6EC8" w:rsidRPr="00532611" w:rsidRDefault="00CC6EC8" w:rsidP="00CC6EC8">
            <w:pPr>
              <w:spacing w:before="100" w:beforeAutospacing="1" w:after="100" w:afterAutospacing="1"/>
              <w:ind w:left="360"/>
              <w:jc w:val="both"/>
            </w:pPr>
          </w:p>
        </w:tc>
      </w:tr>
      <w:tr w:rsidR="00CC6EC8" w:rsidRPr="00532611" w:rsidTr="00CC6EC8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both"/>
            </w:pPr>
            <w:r w:rsidRPr="00532611">
              <w:rPr>
                <w:rStyle w:val="a4"/>
              </w:rPr>
              <w:t>Музыкальный зал, кабинет музыкального руководителя</w:t>
            </w:r>
          </w:p>
          <w:p w:rsidR="00CC6EC8" w:rsidRPr="00532611" w:rsidRDefault="00CC6EC8" w:rsidP="00CC6EC8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</w:pPr>
            <w:r w:rsidRPr="00532611">
              <w:t>Занятия по музыкальному воспитанию</w:t>
            </w:r>
          </w:p>
          <w:p w:rsidR="00CC6EC8" w:rsidRPr="00532611" w:rsidRDefault="00CC6EC8" w:rsidP="00CC6EC8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</w:pPr>
            <w:r w:rsidRPr="00532611">
              <w:t>Индивидуальные занятия</w:t>
            </w:r>
          </w:p>
          <w:p w:rsidR="00CC6EC8" w:rsidRPr="00532611" w:rsidRDefault="00CC6EC8" w:rsidP="00CC6EC8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</w:pPr>
            <w:r w:rsidRPr="00532611">
              <w:t>Тематические досуги</w:t>
            </w:r>
          </w:p>
          <w:p w:rsidR="00CC6EC8" w:rsidRPr="00532611" w:rsidRDefault="00CC6EC8" w:rsidP="00CC6EC8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</w:pPr>
            <w:r w:rsidRPr="00532611">
              <w:t>Развлечения</w:t>
            </w:r>
          </w:p>
          <w:p w:rsidR="00CC6EC8" w:rsidRPr="00532611" w:rsidRDefault="00CC6EC8" w:rsidP="00CC6EC8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</w:pPr>
            <w:r w:rsidRPr="00532611">
              <w:t>Театральные представления</w:t>
            </w:r>
          </w:p>
          <w:p w:rsidR="00CC6EC8" w:rsidRPr="00532611" w:rsidRDefault="00CC6EC8" w:rsidP="00CC6EC8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</w:pPr>
            <w:r w:rsidRPr="00532611">
              <w:t>Праздники и утренники</w:t>
            </w:r>
          </w:p>
          <w:p w:rsidR="00CC6EC8" w:rsidRPr="00532611" w:rsidRDefault="00CC6EC8" w:rsidP="00CC6EC8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</w:pPr>
            <w:r w:rsidRPr="00532611">
              <w:t>Родительские собрания и прочие мероприятия для родителей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Библиотека методической литературы, сборники нот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Шкаф для используемых пособий, игрушек, атрибутов и прочего материала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Пианино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Разнообразные музыкальные инструменты для детей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Подборка аудио кассет с музыкальными произведениями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Различные виды театров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Ширма для кукольного театра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Детские</w:t>
            </w:r>
            <w:r>
              <w:t xml:space="preserve"> и </w:t>
            </w:r>
            <w:r w:rsidRPr="00532611">
              <w:t xml:space="preserve"> взрослые костюмы</w:t>
            </w:r>
          </w:p>
          <w:p w:rsidR="00CC6EC8" w:rsidRPr="00532611" w:rsidRDefault="00CC6EC8" w:rsidP="00CC6EC8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 w:rsidRPr="00532611">
              <w:t>Детские и хохломские стулья</w:t>
            </w:r>
          </w:p>
        </w:tc>
      </w:tr>
      <w:tr w:rsidR="00CC6EC8" w:rsidRPr="0095723C" w:rsidTr="00CC6EC8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pStyle w:val="a3"/>
              <w:jc w:val="both"/>
            </w:pPr>
            <w:r w:rsidRPr="00532611">
              <w:rPr>
                <w:rStyle w:val="a4"/>
              </w:rPr>
              <w:t>Физкультурный зал</w:t>
            </w:r>
          </w:p>
          <w:p w:rsidR="00CC6EC8" w:rsidRPr="00532611" w:rsidRDefault="00CC6EC8" w:rsidP="00CC6EC8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</w:pPr>
            <w:r w:rsidRPr="00532611">
              <w:t>Физкультурные занятия</w:t>
            </w:r>
          </w:p>
          <w:p w:rsidR="00CC6EC8" w:rsidRPr="00532611" w:rsidRDefault="00CC6EC8" w:rsidP="00CC6EC8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</w:pPr>
            <w:r w:rsidRPr="00532611">
              <w:t>Спортивные досуги</w:t>
            </w:r>
          </w:p>
          <w:p w:rsidR="00CC6EC8" w:rsidRPr="00532611" w:rsidRDefault="00CC6EC8" w:rsidP="00CC6EC8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</w:pPr>
            <w:r w:rsidRPr="00532611">
              <w:t>Развлечения, праздники</w:t>
            </w:r>
          </w:p>
          <w:p w:rsidR="00CC6EC8" w:rsidRPr="00532611" w:rsidRDefault="00CC6EC8" w:rsidP="00CC6EC8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</w:pPr>
            <w:r w:rsidRPr="00532611">
              <w:t>Консультативная работа с родителями и воспитателями</w:t>
            </w:r>
          </w:p>
          <w:p w:rsidR="00CC6EC8" w:rsidRPr="00532611" w:rsidRDefault="00CC6EC8" w:rsidP="00CC6EC8">
            <w:pPr>
              <w:pStyle w:val="a3"/>
              <w:jc w:val="both"/>
            </w:pPr>
            <w:r w:rsidRPr="00532611">
              <w:t> 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6EC8" w:rsidRPr="00532611" w:rsidRDefault="00CC6EC8" w:rsidP="00CC6EC8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</w:pPr>
            <w:r w:rsidRPr="00532611">
              <w:t>Спортивное оборудование для прыжков, метания, лазания</w:t>
            </w:r>
          </w:p>
          <w:p w:rsidR="00CC6EC8" w:rsidRPr="00532611" w:rsidRDefault="00CC6EC8" w:rsidP="00CC6EC8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</w:pPr>
            <w:r w:rsidRPr="00532611">
              <w:t>магнитофон</w:t>
            </w:r>
          </w:p>
        </w:tc>
      </w:tr>
    </w:tbl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center"/>
        <w:rPr>
          <w:color w:val="000000"/>
        </w:rPr>
      </w:pPr>
      <w:r w:rsidRPr="007E487D">
        <w:rPr>
          <w:b/>
          <w:color w:val="555555"/>
          <w:lang w:val="en-US"/>
        </w:rPr>
        <w:t>IV</w:t>
      </w:r>
      <w:r w:rsidRPr="007E487D">
        <w:rPr>
          <w:b/>
          <w:color w:val="555555"/>
        </w:rPr>
        <w:t>.</w:t>
      </w:r>
      <w:r w:rsidRPr="0095723C">
        <w:rPr>
          <w:color w:val="555555"/>
        </w:rPr>
        <w:t> </w:t>
      </w:r>
      <w:r w:rsidRPr="004E56D5">
        <w:rPr>
          <w:b/>
          <w:bCs/>
          <w:color w:val="000000"/>
        </w:rPr>
        <w:t>КРАТКАЯ ПРЕЗЕНТАЦИЯ ОБРАЗОВАТЕЛЬНОЙ ПРОГРАММЫ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center"/>
        <w:rPr>
          <w:color w:val="000000"/>
        </w:rPr>
      </w:pPr>
      <w:r>
        <w:rPr>
          <w:b/>
          <w:bCs/>
          <w:color w:val="000000"/>
        </w:rPr>
        <w:t>структурного подразделения «детский сад» МБОУ «Паклинская ООШ»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 xml:space="preserve">Образовательная программа </w:t>
      </w:r>
      <w:r w:rsidRPr="004E56D5">
        <w:rPr>
          <w:bCs/>
          <w:color w:val="000000"/>
        </w:rPr>
        <w:t>структурного подразделения «детский сад» МБОУ «Паклинская ООШ»</w:t>
      </w:r>
      <w:r>
        <w:rPr>
          <w:bCs/>
          <w:color w:val="000000"/>
        </w:rPr>
        <w:t xml:space="preserve"> </w:t>
      </w:r>
      <w:r w:rsidRPr="004E56D5">
        <w:rPr>
          <w:color w:val="000000"/>
        </w:rPr>
        <w:t xml:space="preserve"> разработана в соответствии с Федеральным государственным стандартом  дошкольного образования.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 xml:space="preserve">Программа </w:t>
      </w:r>
      <w:r>
        <w:rPr>
          <w:color w:val="000000"/>
        </w:rPr>
        <w:t xml:space="preserve"> </w:t>
      </w:r>
      <w:r w:rsidRPr="004E56D5">
        <w:rPr>
          <w:color w:val="000000"/>
        </w:rPr>
        <w:t>направлена на р</w:t>
      </w:r>
      <w:r>
        <w:rPr>
          <w:color w:val="000000"/>
        </w:rPr>
        <w:t xml:space="preserve">азностороннее развитие детей с  1,5 </w:t>
      </w:r>
      <w:r w:rsidRPr="004E56D5">
        <w:rPr>
          <w:color w:val="000000"/>
        </w:rPr>
        <w:t xml:space="preserve"> до 7 лет </w:t>
      </w:r>
      <w:r>
        <w:rPr>
          <w:color w:val="000000"/>
        </w:rPr>
        <w:t>. В программе учтены  возрастные и индивидуальные особенности</w:t>
      </w:r>
      <w:r w:rsidRPr="004E56D5">
        <w:rPr>
          <w:color w:val="000000"/>
        </w:rPr>
        <w:t>, в том числе достижение детьми дошкольного возраста уровня развития, необходимого и достаточного для успешного освоения ими образовательных програм</w:t>
      </w:r>
      <w:r>
        <w:rPr>
          <w:color w:val="000000"/>
        </w:rPr>
        <w:t xml:space="preserve">м начального общего образования. Программа построена </w:t>
      </w:r>
      <w:r w:rsidRPr="004E56D5">
        <w:rPr>
          <w:color w:val="000000"/>
        </w:rPr>
        <w:t xml:space="preserve"> на основе индивидуального подхода к детям дошкольного возраста и специфичных для детей дошкольного возраста видов деятельности. 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lastRenderedPageBreak/>
        <w:t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социально-коммуникативное развитие; познавательное развитие; художественно-эстетическое развитие; физическое развитие.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Программа включает три основных раздела: целевой, содержательный и организационный.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b/>
          <w:bCs/>
          <w:color w:val="000000"/>
        </w:rPr>
        <w:t>   </w:t>
      </w:r>
    </w:p>
    <w:p w:rsidR="00CC6EC8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b/>
          <w:bCs/>
          <w:color w:val="000000"/>
        </w:rPr>
        <w:t>Целевой раздел</w:t>
      </w:r>
      <w:r w:rsidRPr="004E56D5">
        <w:rPr>
          <w:rStyle w:val="apple-converted-space"/>
          <w:b/>
          <w:bCs/>
          <w:color w:val="000000"/>
        </w:rPr>
        <w:t> </w:t>
      </w:r>
      <w:r w:rsidRPr="004E56D5">
        <w:rPr>
          <w:color w:val="000000"/>
        </w:rPr>
        <w:t>включает в себя пояснительную записку и планируемые результаты освоения программы.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 xml:space="preserve"> 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образования: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 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b/>
          <w:bCs/>
          <w:color w:val="000000"/>
        </w:rPr>
        <w:t>Содержательный раздел</w:t>
      </w:r>
      <w:r w:rsidRPr="004E56D5">
        <w:rPr>
          <w:rStyle w:val="apple-converted-space"/>
          <w:b/>
          <w:bCs/>
          <w:color w:val="000000"/>
        </w:rPr>
        <w:t> </w:t>
      </w:r>
      <w:r w:rsidRPr="004E56D5">
        <w:rPr>
          <w:color w:val="000000"/>
        </w:rPr>
        <w:t>представляет общее содержание Программы, обеспечивающее полноценное развитие личности детей.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Программа состоит из обязательной части и части, формируемой участниками образовательных отношений (вариативная часть).</w:t>
      </w:r>
      <w:r w:rsidRPr="004E56D5">
        <w:rPr>
          <w:rStyle w:val="apple-converted-space"/>
          <w:color w:val="000000"/>
        </w:rPr>
        <w:t> </w:t>
      </w:r>
      <w:r w:rsidRPr="004E56D5">
        <w:rPr>
          <w:i/>
          <w:iCs/>
          <w:color w:val="000000"/>
        </w:rPr>
        <w:t>Обязательная часть</w:t>
      </w:r>
      <w:r w:rsidRPr="004E56D5">
        <w:rPr>
          <w:rStyle w:val="apple-converted-space"/>
          <w:i/>
          <w:iCs/>
          <w:color w:val="000000"/>
        </w:rPr>
        <w:t> </w:t>
      </w:r>
      <w:r w:rsidRPr="004E56D5">
        <w:rPr>
          <w:color w:val="000000"/>
        </w:rPr>
        <w:t>Программы отражает комплексность подхода, обеспечивая развитие детей во всех пяти образовательных областях.     Обязательная часть разработана на основе примерной основной общеобразовательной программы дошкольного образования «От рождения до школы» (Н.Е.Веракса, Т.С.Комарова, М.А.Васильева)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i/>
          <w:iCs/>
          <w:color w:val="000000"/>
        </w:rPr>
        <w:t>Вариативная часть</w:t>
      </w:r>
      <w:r w:rsidRPr="004E56D5">
        <w:rPr>
          <w:rStyle w:val="apple-converted-space"/>
          <w:i/>
          <w:iCs/>
          <w:color w:val="000000"/>
        </w:rPr>
        <w:t> </w:t>
      </w:r>
      <w:r w:rsidRPr="004E56D5">
        <w:rPr>
          <w:color w:val="000000"/>
        </w:rPr>
        <w:t xml:space="preserve">отражает развитие детей в </w:t>
      </w:r>
      <w:r>
        <w:rPr>
          <w:color w:val="000000"/>
        </w:rPr>
        <w:t>социально-коммуникативном</w:t>
      </w:r>
      <w:r w:rsidRPr="004E56D5">
        <w:rPr>
          <w:color w:val="000000"/>
        </w:rPr>
        <w:t xml:space="preserve"> направлении. Выбор данного направления для части, формируемой участниками образовательного процесса, соответствует потребностям и интересам детей, а также возможностям педагогического коллектива.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 </w:t>
      </w:r>
      <w:r w:rsidRPr="004E56D5">
        <w:rPr>
          <w:b/>
          <w:bCs/>
          <w:color w:val="000000"/>
        </w:rPr>
        <w:t>Организационный раздел</w:t>
      </w:r>
      <w:r w:rsidRPr="004E56D5">
        <w:rPr>
          <w:rStyle w:val="apple-converted-space"/>
          <w:b/>
          <w:bCs/>
          <w:color w:val="000000"/>
        </w:rPr>
        <w:t> </w:t>
      </w:r>
      <w:r w:rsidRPr="004E56D5">
        <w:rPr>
          <w:color w:val="000000"/>
        </w:rPr>
        <w:t>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предметно-пространственной среды, особенности взаимодействия педагогического коллектива с семьями воспитанников.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 xml:space="preserve">Цель взаимодействия педагогического коллектива </w:t>
      </w:r>
      <w:r>
        <w:rPr>
          <w:color w:val="000000"/>
        </w:rPr>
        <w:t xml:space="preserve">детского сада </w:t>
      </w:r>
      <w:r w:rsidRPr="004E56D5">
        <w:rPr>
          <w:color w:val="000000"/>
        </w:rPr>
        <w:t xml:space="preserve"> с семьёй заключается в обеспечении разносторонней поддержки воспитательного потенциала семьи, помощи родителям в осознании самоценности дошкольного периода детства как базиса для всей последующей жизни человека.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b/>
          <w:bCs/>
          <w:color w:val="000000"/>
        </w:rPr>
        <w:t>Формы и активные методы сотрудничества с родителями: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b/>
          <w:bCs/>
          <w:color w:val="000000"/>
        </w:rPr>
        <w:t> </w:t>
      </w:r>
      <w:r w:rsidRPr="004E56D5">
        <w:rPr>
          <w:color w:val="000000"/>
        </w:rPr>
        <w:t>1. Родительские собрания.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2. Консультации.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lastRenderedPageBreak/>
        <w:t>3. Совместные праздники.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>
        <w:rPr>
          <w:color w:val="000000"/>
        </w:rPr>
        <w:t>4</w:t>
      </w:r>
      <w:r w:rsidRPr="004E56D5">
        <w:rPr>
          <w:color w:val="000000"/>
        </w:rPr>
        <w:t>. Акции.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>
        <w:rPr>
          <w:color w:val="000000"/>
        </w:rPr>
        <w:t>5</w:t>
      </w:r>
      <w:r w:rsidRPr="004E56D5">
        <w:rPr>
          <w:color w:val="000000"/>
        </w:rPr>
        <w:t>. Конкурсы.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>
        <w:rPr>
          <w:color w:val="000000"/>
        </w:rPr>
        <w:t>6</w:t>
      </w:r>
      <w:r w:rsidRPr="004E56D5">
        <w:rPr>
          <w:color w:val="000000"/>
        </w:rPr>
        <w:t>. Оформление родительских уголков.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>
        <w:rPr>
          <w:color w:val="000000"/>
        </w:rPr>
        <w:t>7</w:t>
      </w:r>
      <w:r w:rsidRPr="004E56D5">
        <w:rPr>
          <w:color w:val="000000"/>
        </w:rPr>
        <w:t>. Анкетирование.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>
        <w:rPr>
          <w:color w:val="000000"/>
        </w:rPr>
        <w:t>8</w:t>
      </w:r>
      <w:r w:rsidRPr="004E56D5">
        <w:rPr>
          <w:color w:val="000000"/>
        </w:rPr>
        <w:t xml:space="preserve">. Размещение информации на сайте </w:t>
      </w:r>
      <w:r w:rsidR="00545456">
        <w:rPr>
          <w:color w:val="000000"/>
        </w:rPr>
        <w:t>ГК</w:t>
      </w:r>
      <w:r>
        <w:rPr>
          <w:color w:val="000000"/>
        </w:rPr>
        <w:t>ОУ</w:t>
      </w:r>
      <w:r w:rsidR="00545456">
        <w:rPr>
          <w:color w:val="000000"/>
        </w:rPr>
        <w:t xml:space="preserve"> РД </w:t>
      </w:r>
      <w:r>
        <w:rPr>
          <w:color w:val="000000"/>
        </w:rPr>
        <w:t xml:space="preserve"> «</w:t>
      </w:r>
      <w:r w:rsidR="00545456">
        <w:rPr>
          <w:color w:val="000000"/>
        </w:rPr>
        <w:t>Сангарская СОШ</w:t>
      </w:r>
      <w:r>
        <w:rPr>
          <w:color w:val="000000"/>
        </w:rPr>
        <w:t>»:</w:t>
      </w:r>
      <w:r w:rsidRPr="00E27A58">
        <w:t xml:space="preserve"> </w:t>
      </w:r>
      <w:r w:rsidR="00545456" w:rsidRPr="00545456">
        <w:rPr>
          <w:color w:val="000000"/>
        </w:rPr>
        <w:t>http://rd-san.dagestanschool.ru</w:t>
      </w:r>
      <w:r w:rsidRPr="004E56D5">
        <w:rPr>
          <w:color w:val="000000"/>
        </w:rPr>
        <w:t> 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 </w:t>
      </w:r>
    </w:p>
    <w:p w:rsidR="00CC6EC8" w:rsidRPr="004E56D5" w:rsidRDefault="00CC6EC8" w:rsidP="00CC6EC8">
      <w:pPr>
        <w:pStyle w:val="a3"/>
        <w:spacing w:before="150" w:beforeAutospacing="0" w:after="150" w:afterAutospacing="0" w:line="252" w:lineRule="atLeast"/>
        <w:jc w:val="both"/>
        <w:rPr>
          <w:color w:val="000000"/>
        </w:rPr>
      </w:pPr>
      <w:r w:rsidRPr="004E56D5">
        <w:rPr>
          <w:color w:val="000000"/>
        </w:rPr>
        <w:t> </w:t>
      </w:r>
    </w:p>
    <w:p w:rsidR="00CC6EC8" w:rsidRPr="004E56D5" w:rsidRDefault="00CC6EC8" w:rsidP="00CC6EC8">
      <w:pPr>
        <w:jc w:val="both"/>
      </w:pPr>
    </w:p>
    <w:p w:rsidR="00CC6EC8" w:rsidRPr="0095723C" w:rsidRDefault="00CC6EC8" w:rsidP="00CC6EC8">
      <w:pPr>
        <w:pStyle w:val="a3"/>
        <w:jc w:val="both"/>
        <w:rPr>
          <w:color w:val="555555"/>
        </w:rPr>
      </w:pPr>
    </w:p>
    <w:p w:rsidR="00CC6EC8" w:rsidRPr="0095723C" w:rsidRDefault="00CC6EC8" w:rsidP="00CC6EC8">
      <w:pPr>
        <w:pStyle w:val="a3"/>
        <w:jc w:val="both"/>
        <w:rPr>
          <w:color w:val="555555"/>
        </w:rPr>
      </w:pPr>
      <w:r w:rsidRPr="0095723C">
        <w:rPr>
          <w:color w:val="555555"/>
        </w:rPr>
        <w:t> </w:t>
      </w:r>
    </w:p>
    <w:p w:rsidR="00CC6EC8" w:rsidRPr="0095723C" w:rsidRDefault="00CC6EC8" w:rsidP="00CC6EC8">
      <w:pPr>
        <w:jc w:val="both"/>
      </w:pPr>
    </w:p>
    <w:p w:rsidR="000B4396" w:rsidRDefault="000B4396"/>
    <w:sectPr w:rsidR="000B4396" w:rsidSect="00545456">
      <w:footerReference w:type="even" r:id="rId10"/>
      <w:footerReference w:type="default" r:id="rId11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71" w:rsidRDefault="00DF1B71">
      <w:r>
        <w:separator/>
      </w:r>
    </w:p>
  </w:endnote>
  <w:endnote w:type="continuationSeparator" w:id="0">
    <w:p w:rsidR="00DF1B71" w:rsidRDefault="00DF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2A6" w:rsidRDefault="006472A6" w:rsidP="008A2EE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72A6" w:rsidRDefault="006472A6" w:rsidP="006472A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2A6" w:rsidRDefault="006472A6" w:rsidP="008A2EE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5456">
      <w:rPr>
        <w:rStyle w:val="a9"/>
        <w:noProof/>
      </w:rPr>
      <w:t>48</w:t>
    </w:r>
    <w:r>
      <w:rPr>
        <w:rStyle w:val="a9"/>
      </w:rPr>
      <w:fldChar w:fldCharType="end"/>
    </w:r>
  </w:p>
  <w:p w:rsidR="006472A6" w:rsidRDefault="006472A6" w:rsidP="006472A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71" w:rsidRDefault="00DF1B71">
      <w:r>
        <w:separator/>
      </w:r>
    </w:p>
  </w:footnote>
  <w:footnote w:type="continuationSeparator" w:id="0">
    <w:p w:rsidR="00DF1B71" w:rsidRDefault="00DF1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8BD"/>
    <w:multiLevelType w:val="hybridMultilevel"/>
    <w:tmpl w:val="3BBE656A"/>
    <w:lvl w:ilvl="0" w:tplc="566CC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57B68E4"/>
    <w:multiLevelType w:val="multilevel"/>
    <w:tmpl w:val="A688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348A7"/>
    <w:multiLevelType w:val="multilevel"/>
    <w:tmpl w:val="FB8C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B7614"/>
    <w:multiLevelType w:val="multilevel"/>
    <w:tmpl w:val="3936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714DA"/>
    <w:multiLevelType w:val="multilevel"/>
    <w:tmpl w:val="3742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66D35"/>
    <w:multiLevelType w:val="multilevel"/>
    <w:tmpl w:val="BD6C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B33BC"/>
    <w:multiLevelType w:val="multilevel"/>
    <w:tmpl w:val="FEE4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B373C"/>
    <w:multiLevelType w:val="hybridMultilevel"/>
    <w:tmpl w:val="39247D5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24452248"/>
    <w:multiLevelType w:val="multilevel"/>
    <w:tmpl w:val="A606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51387"/>
    <w:multiLevelType w:val="multilevel"/>
    <w:tmpl w:val="8B2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776C09"/>
    <w:multiLevelType w:val="multilevel"/>
    <w:tmpl w:val="A18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6E3EF1"/>
    <w:multiLevelType w:val="multilevel"/>
    <w:tmpl w:val="E11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15313B"/>
    <w:multiLevelType w:val="multilevel"/>
    <w:tmpl w:val="D9EA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D13C0"/>
    <w:multiLevelType w:val="multilevel"/>
    <w:tmpl w:val="CEA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664DF0"/>
    <w:multiLevelType w:val="multilevel"/>
    <w:tmpl w:val="5B7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E436D"/>
    <w:multiLevelType w:val="multilevel"/>
    <w:tmpl w:val="E93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673700"/>
    <w:multiLevelType w:val="hybridMultilevel"/>
    <w:tmpl w:val="5DD2DB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613D6B"/>
    <w:multiLevelType w:val="multilevel"/>
    <w:tmpl w:val="D4B2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E668DB"/>
    <w:multiLevelType w:val="multilevel"/>
    <w:tmpl w:val="EA80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603548"/>
    <w:multiLevelType w:val="hybridMultilevel"/>
    <w:tmpl w:val="8744CFF8"/>
    <w:lvl w:ilvl="0" w:tplc="DAFEFAE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802DD2">
      <w:numFmt w:val="none"/>
      <w:lvlText w:val=""/>
      <w:lvlJc w:val="left"/>
      <w:pPr>
        <w:tabs>
          <w:tab w:val="num" w:pos="360"/>
        </w:tabs>
      </w:pPr>
    </w:lvl>
    <w:lvl w:ilvl="2" w:tplc="1B9EE7DA">
      <w:numFmt w:val="none"/>
      <w:lvlText w:val=""/>
      <w:lvlJc w:val="left"/>
      <w:pPr>
        <w:tabs>
          <w:tab w:val="num" w:pos="360"/>
        </w:tabs>
      </w:pPr>
    </w:lvl>
    <w:lvl w:ilvl="3" w:tplc="5734FF06">
      <w:numFmt w:val="none"/>
      <w:lvlText w:val=""/>
      <w:lvlJc w:val="left"/>
      <w:pPr>
        <w:tabs>
          <w:tab w:val="num" w:pos="360"/>
        </w:tabs>
      </w:pPr>
    </w:lvl>
    <w:lvl w:ilvl="4" w:tplc="5400F786">
      <w:numFmt w:val="none"/>
      <w:lvlText w:val=""/>
      <w:lvlJc w:val="left"/>
      <w:pPr>
        <w:tabs>
          <w:tab w:val="num" w:pos="360"/>
        </w:tabs>
      </w:pPr>
    </w:lvl>
    <w:lvl w:ilvl="5" w:tplc="570A9E30">
      <w:numFmt w:val="none"/>
      <w:lvlText w:val=""/>
      <w:lvlJc w:val="left"/>
      <w:pPr>
        <w:tabs>
          <w:tab w:val="num" w:pos="360"/>
        </w:tabs>
      </w:pPr>
    </w:lvl>
    <w:lvl w:ilvl="6" w:tplc="3A6002F6">
      <w:numFmt w:val="none"/>
      <w:lvlText w:val=""/>
      <w:lvlJc w:val="left"/>
      <w:pPr>
        <w:tabs>
          <w:tab w:val="num" w:pos="360"/>
        </w:tabs>
      </w:pPr>
    </w:lvl>
    <w:lvl w:ilvl="7" w:tplc="13E20460">
      <w:numFmt w:val="none"/>
      <w:lvlText w:val=""/>
      <w:lvlJc w:val="left"/>
      <w:pPr>
        <w:tabs>
          <w:tab w:val="num" w:pos="360"/>
        </w:tabs>
      </w:pPr>
    </w:lvl>
    <w:lvl w:ilvl="8" w:tplc="50ECE20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F2F09B6"/>
    <w:multiLevelType w:val="multilevel"/>
    <w:tmpl w:val="56D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2322FF"/>
    <w:multiLevelType w:val="multilevel"/>
    <w:tmpl w:val="81B804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77779E"/>
    <w:multiLevelType w:val="multilevel"/>
    <w:tmpl w:val="782A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AF744B"/>
    <w:multiLevelType w:val="multilevel"/>
    <w:tmpl w:val="813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66080B"/>
    <w:multiLevelType w:val="multilevel"/>
    <w:tmpl w:val="7E52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8E6120"/>
    <w:multiLevelType w:val="multilevel"/>
    <w:tmpl w:val="55B0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B34870"/>
    <w:multiLevelType w:val="multilevel"/>
    <w:tmpl w:val="7B86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C97064"/>
    <w:multiLevelType w:val="multilevel"/>
    <w:tmpl w:val="F8AE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D6429A"/>
    <w:multiLevelType w:val="hybridMultilevel"/>
    <w:tmpl w:val="D3225DC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4846433"/>
    <w:multiLevelType w:val="hybridMultilevel"/>
    <w:tmpl w:val="AB6E4D74"/>
    <w:lvl w:ilvl="0" w:tplc="AB94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C72B48"/>
    <w:multiLevelType w:val="multilevel"/>
    <w:tmpl w:val="2BC8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2A62AA"/>
    <w:multiLevelType w:val="multilevel"/>
    <w:tmpl w:val="B5F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A870A1"/>
    <w:multiLevelType w:val="multilevel"/>
    <w:tmpl w:val="2974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7312D4"/>
    <w:multiLevelType w:val="multilevel"/>
    <w:tmpl w:val="F828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9775D0"/>
    <w:multiLevelType w:val="multilevel"/>
    <w:tmpl w:val="E65A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FA76A8"/>
    <w:multiLevelType w:val="multilevel"/>
    <w:tmpl w:val="A1B8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A97CBC"/>
    <w:multiLevelType w:val="multilevel"/>
    <w:tmpl w:val="03FC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EA38FA"/>
    <w:multiLevelType w:val="multilevel"/>
    <w:tmpl w:val="124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2"/>
  </w:num>
  <w:num w:numId="3">
    <w:abstractNumId w:val="35"/>
  </w:num>
  <w:num w:numId="4">
    <w:abstractNumId w:val="6"/>
  </w:num>
  <w:num w:numId="5">
    <w:abstractNumId w:val="33"/>
  </w:num>
  <w:num w:numId="6">
    <w:abstractNumId w:val="21"/>
  </w:num>
  <w:num w:numId="7">
    <w:abstractNumId w:val="36"/>
  </w:num>
  <w:num w:numId="8">
    <w:abstractNumId w:val="9"/>
  </w:num>
  <w:num w:numId="9">
    <w:abstractNumId w:val="28"/>
  </w:num>
  <w:num w:numId="10">
    <w:abstractNumId w:val="2"/>
  </w:num>
  <w:num w:numId="11">
    <w:abstractNumId w:val="23"/>
  </w:num>
  <w:num w:numId="12">
    <w:abstractNumId w:val="34"/>
  </w:num>
  <w:num w:numId="13">
    <w:abstractNumId w:val="26"/>
  </w:num>
  <w:num w:numId="14">
    <w:abstractNumId w:val="24"/>
  </w:num>
  <w:num w:numId="15">
    <w:abstractNumId w:val="10"/>
  </w:num>
  <w:num w:numId="16">
    <w:abstractNumId w:val="5"/>
  </w:num>
  <w:num w:numId="17">
    <w:abstractNumId w:val="27"/>
  </w:num>
  <w:num w:numId="18">
    <w:abstractNumId w:val="31"/>
  </w:num>
  <w:num w:numId="19">
    <w:abstractNumId w:val="19"/>
  </w:num>
  <w:num w:numId="20">
    <w:abstractNumId w:val="32"/>
  </w:num>
  <w:num w:numId="21">
    <w:abstractNumId w:val="7"/>
  </w:num>
  <w:num w:numId="22">
    <w:abstractNumId w:val="18"/>
  </w:num>
  <w:num w:numId="23">
    <w:abstractNumId w:val="13"/>
  </w:num>
  <w:num w:numId="24">
    <w:abstractNumId w:val="38"/>
  </w:num>
  <w:num w:numId="25">
    <w:abstractNumId w:val="15"/>
  </w:num>
  <w:num w:numId="26">
    <w:abstractNumId w:val="25"/>
  </w:num>
  <w:num w:numId="27">
    <w:abstractNumId w:val="11"/>
  </w:num>
  <w:num w:numId="28">
    <w:abstractNumId w:val="4"/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0"/>
  </w:num>
  <w:num w:numId="32">
    <w:abstractNumId w:val="8"/>
  </w:num>
  <w:num w:numId="33">
    <w:abstractNumId w:val="30"/>
  </w:num>
  <w:num w:numId="34">
    <w:abstractNumId w:val="17"/>
  </w:num>
  <w:num w:numId="35">
    <w:abstractNumId w:val="22"/>
  </w:num>
  <w:num w:numId="36">
    <w:abstractNumId w:val="14"/>
  </w:num>
  <w:num w:numId="37">
    <w:abstractNumId w:val="0"/>
  </w:num>
  <w:num w:numId="38">
    <w:abstractNumId w:val="16"/>
  </w:num>
  <w:num w:numId="39">
    <w:abstractNumId w:val="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EC8"/>
    <w:rsid w:val="00023D29"/>
    <w:rsid w:val="000A0A10"/>
    <w:rsid w:val="000B4396"/>
    <w:rsid w:val="00117F39"/>
    <w:rsid w:val="001715D4"/>
    <w:rsid w:val="001E7519"/>
    <w:rsid w:val="001F7A5A"/>
    <w:rsid w:val="00294D07"/>
    <w:rsid w:val="002A0909"/>
    <w:rsid w:val="002D564F"/>
    <w:rsid w:val="002E7EF8"/>
    <w:rsid w:val="002F3CCC"/>
    <w:rsid w:val="002F4D3D"/>
    <w:rsid w:val="00303A45"/>
    <w:rsid w:val="003C0FAC"/>
    <w:rsid w:val="004477A9"/>
    <w:rsid w:val="00450DA0"/>
    <w:rsid w:val="004C65FD"/>
    <w:rsid w:val="00507306"/>
    <w:rsid w:val="00533433"/>
    <w:rsid w:val="00545456"/>
    <w:rsid w:val="00563AF7"/>
    <w:rsid w:val="005A5435"/>
    <w:rsid w:val="00603ACC"/>
    <w:rsid w:val="006472A6"/>
    <w:rsid w:val="006513D0"/>
    <w:rsid w:val="006B0C74"/>
    <w:rsid w:val="006C4EEC"/>
    <w:rsid w:val="006C7EC3"/>
    <w:rsid w:val="00777BC7"/>
    <w:rsid w:val="007A074E"/>
    <w:rsid w:val="007C4BA3"/>
    <w:rsid w:val="008A2EEE"/>
    <w:rsid w:val="008A3DDE"/>
    <w:rsid w:val="008C4F07"/>
    <w:rsid w:val="008F5E72"/>
    <w:rsid w:val="00A93FA6"/>
    <w:rsid w:val="00B56C1C"/>
    <w:rsid w:val="00B8511D"/>
    <w:rsid w:val="00B94F60"/>
    <w:rsid w:val="00C4286E"/>
    <w:rsid w:val="00C44CC7"/>
    <w:rsid w:val="00C635A7"/>
    <w:rsid w:val="00CC011A"/>
    <w:rsid w:val="00CC6EC8"/>
    <w:rsid w:val="00D20C3D"/>
    <w:rsid w:val="00D44651"/>
    <w:rsid w:val="00D56039"/>
    <w:rsid w:val="00D70D64"/>
    <w:rsid w:val="00D75AD8"/>
    <w:rsid w:val="00D77194"/>
    <w:rsid w:val="00D92A53"/>
    <w:rsid w:val="00DA5EC3"/>
    <w:rsid w:val="00DC2AB7"/>
    <w:rsid w:val="00DF0556"/>
    <w:rsid w:val="00DF1B71"/>
    <w:rsid w:val="00E2230F"/>
    <w:rsid w:val="00E71D6D"/>
    <w:rsid w:val="00EA3C1B"/>
    <w:rsid w:val="00ED59E2"/>
    <w:rsid w:val="00ED78D5"/>
    <w:rsid w:val="00F47F0F"/>
    <w:rsid w:val="00F64279"/>
    <w:rsid w:val="00FE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EC8"/>
    <w:rPr>
      <w:sz w:val="24"/>
      <w:szCs w:val="24"/>
    </w:rPr>
  </w:style>
  <w:style w:type="paragraph" w:styleId="2">
    <w:name w:val="heading 2"/>
    <w:basedOn w:val="a"/>
    <w:qFormat/>
    <w:rsid w:val="005334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C6EC8"/>
    <w:pPr>
      <w:spacing w:before="100" w:beforeAutospacing="1" w:after="100" w:afterAutospacing="1"/>
    </w:pPr>
  </w:style>
  <w:style w:type="character" w:styleId="a4">
    <w:name w:val="Strong"/>
    <w:qFormat/>
    <w:rsid w:val="00CC6EC8"/>
    <w:rPr>
      <w:b/>
      <w:bCs/>
    </w:rPr>
  </w:style>
  <w:style w:type="character" w:customStyle="1" w:styleId="apple-converted-space">
    <w:name w:val="apple-converted-space"/>
    <w:basedOn w:val="a0"/>
    <w:rsid w:val="00CC6EC8"/>
  </w:style>
  <w:style w:type="character" w:styleId="a5">
    <w:name w:val="Emphasis"/>
    <w:qFormat/>
    <w:rsid w:val="00CC6EC8"/>
    <w:rPr>
      <w:i/>
      <w:iCs/>
    </w:rPr>
  </w:style>
  <w:style w:type="paragraph" w:styleId="HTML">
    <w:name w:val="HTML Preformatted"/>
    <w:basedOn w:val="a"/>
    <w:link w:val="HTML0"/>
    <w:rsid w:val="00CC6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CC6EC8"/>
    <w:rPr>
      <w:rFonts w:ascii="Courier New" w:hAnsi="Courier New"/>
      <w:lang w:eastAsia="ru-RU" w:bidi="ar-SA"/>
    </w:rPr>
  </w:style>
  <w:style w:type="paragraph" w:styleId="a6">
    <w:name w:val="List Paragraph"/>
    <w:basedOn w:val="a"/>
    <w:qFormat/>
    <w:rsid w:val="00CC6E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CC6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6472A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472A6"/>
  </w:style>
  <w:style w:type="character" w:styleId="aa">
    <w:name w:val="Hyperlink"/>
    <w:rsid w:val="005334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-28.ru/goto/http:/www.psychologos.ru/articles/view/aktivno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u-28.ru/goto/http:/www.psychologos.ru/articles/view/de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48</Pages>
  <Words>18517</Words>
  <Characters>105547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общеобразовательная программа</vt:lpstr>
    </vt:vector>
  </TitlesOfParts>
  <Company>Паклинская Школа</Company>
  <LinksUpToDate>false</LinksUpToDate>
  <CharactersWithSpaces>123817</CharactersWithSpaces>
  <SharedDoc>false</SharedDoc>
  <HLinks>
    <vt:vector size="12" baseType="variant">
      <vt:variant>
        <vt:i4>1245201</vt:i4>
      </vt:variant>
      <vt:variant>
        <vt:i4>3</vt:i4>
      </vt:variant>
      <vt:variant>
        <vt:i4>0</vt:i4>
      </vt:variant>
      <vt:variant>
        <vt:i4>5</vt:i4>
      </vt:variant>
      <vt:variant>
        <vt:lpwstr>http://dou-28.ru/goto/http:/www.psychologos.ru/articles/view/delo</vt:lpwstr>
      </vt:variant>
      <vt:variant>
        <vt:lpwstr/>
      </vt:variant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http://dou-28.ru/goto/http:/www.psychologos.ru/articles/view/aktivnost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общеобразовательная программа</dc:title>
  <dc:creator>Пакли</dc:creator>
  <cp:lastModifiedBy>user</cp:lastModifiedBy>
  <cp:revision>2</cp:revision>
  <cp:lastPrinted>2015-06-23T09:07:00Z</cp:lastPrinted>
  <dcterms:created xsi:type="dcterms:W3CDTF">2019-02-02T19:19:00Z</dcterms:created>
  <dcterms:modified xsi:type="dcterms:W3CDTF">2019-02-02T19:19:00Z</dcterms:modified>
</cp:coreProperties>
</file>