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9156"/>
        <w:gridCol w:w="909"/>
      </w:tblGrid>
      <w:tr w:rsidR="00CC7CB5" w:rsidTr="009D7637">
        <w:tc>
          <w:tcPr>
            <w:tcW w:w="5388" w:type="dxa"/>
          </w:tcPr>
          <w:p w:rsidR="00CC7CB5" w:rsidRPr="00847E11" w:rsidRDefault="00E62798" w:rsidP="00CE7335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742FE2BB" wp14:editId="6C1A1066">
                  <wp:extent cx="5674708" cy="7810251"/>
                  <wp:effectExtent l="0" t="0" r="2540" b="635"/>
                  <wp:docPr id="1" name="Рисунок 1" descr="C:\Users\User\Desktop\положе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ложе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660" cy="781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CC7CB5" w:rsidRPr="00847E11" w:rsidRDefault="00CC7CB5" w:rsidP="00E62798">
            <w:pPr>
              <w:shd w:val="clear" w:color="auto" w:fill="FFFFFF"/>
              <w:jc w:val="both"/>
              <w:rPr>
                <w:bCs/>
              </w:rPr>
            </w:pPr>
          </w:p>
        </w:tc>
      </w:tr>
    </w:tbl>
    <w:p w:rsidR="00CC7CB5" w:rsidRDefault="00CC7CB5" w:rsidP="00CC7CB5">
      <w:pPr>
        <w:jc w:val="center"/>
        <w:rPr>
          <w:bCs/>
          <w:sz w:val="28"/>
          <w:szCs w:val="28"/>
        </w:rPr>
      </w:pPr>
    </w:p>
    <w:p w:rsidR="00CC7CB5" w:rsidRDefault="00CC7CB5" w:rsidP="00CC7CB5">
      <w:pPr>
        <w:jc w:val="center"/>
        <w:rPr>
          <w:bCs/>
          <w:sz w:val="28"/>
          <w:szCs w:val="28"/>
        </w:rPr>
      </w:pPr>
    </w:p>
    <w:p w:rsidR="00CC7CB5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E62798" w:rsidRDefault="00E62798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E62798" w:rsidRDefault="00E62798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E62798" w:rsidRPr="00335AB8" w:rsidRDefault="00E62798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bookmarkStart w:id="0" w:name="_GoBack"/>
      <w:bookmarkEnd w:id="0"/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proofErr w:type="gramStart"/>
      <w:r w:rsidRPr="00335AB8">
        <w:rPr>
          <w:lang w:eastAsia="ar-SA"/>
        </w:rPr>
        <w:lastRenderedPageBreak/>
        <w:t xml:space="preserve">- создание с помощью метода школьной медиации и 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335AB8">
        <w:rPr>
          <w:lang w:eastAsia="ar-SA"/>
        </w:rPr>
        <w:t>девиантным</w:t>
      </w:r>
      <w:proofErr w:type="spellEnd"/>
      <w:r w:rsidRPr="00335AB8">
        <w:rPr>
          <w:lang w:eastAsia="ar-SA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 </w:t>
      </w:r>
      <w:proofErr w:type="gramEnd"/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 xml:space="preserve">- 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335AB8">
        <w:rPr>
          <w:lang w:eastAsia="ar-SA"/>
        </w:rPr>
        <w:t>девиантным</w:t>
      </w:r>
      <w:proofErr w:type="spellEnd"/>
      <w:r w:rsidRPr="00335AB8">
        <w:rPr>
          <w:lang w:eastAsia="ar-SA"/>
        </w:rPr>
        <w:t xml:space="preserve"> (общественно опасным) поведением, детьми, совершивших общественно опасные деяния и освободившихся из мест лишения свободы;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</w:t>
      </w:r>
      <w:r w:rsidR="00ED3FAA">
        <w:rPr>
          <w:lang w:eastAsia="ar-SA"/>
        </w:rPr>
        <w:t>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 xml:space="preserve">- интеграция метода школьной медиации в образовательный процесс </w:t>
      </w:r>
      <w:r w:rsidRPr="00335AB8">
        <w:rPr>
          <w:lang w:eastAsia="ar-SA"/>
        </w:rPr>
        <w:br/>
      </w:r>
      <w:r>
        <w:rPr>
          <w:lang w:eastAsia="ar-SA"/>
        </w:rPr>
        <w:t xml:space="preserve">и систему воспитания, создание </w:t>
      </w:r>
      <w:r w:rsidRPr="00335AB8">
        <w:rPr>
          <w:lang w:eastAsia="ar-SA"/>
        </w:rPr>
        <w:t>служб школьной медиации в школе для обеспечения возможности доступа к медиации для каждой семьи и каждого ребенка;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повышение квалификации педагогических работников школы по вопросам применения процедуры медиации в повседневной педагогической практике;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развитие международного сотрудничества в области применения медиации и в</w:t>
      </w:r>
      <w:r>
        <w:rPr>
          <w:lang w:eastAsia="ar-SA"/>
        </w:rPr>
        <w:t xml:space="preserve">осстановительного правосудия в </w:t>
      </w:r>
      <w:r w:rsidRPr="00335AB8">
        <w:rPr>
          <w:lang w:eastAsia="ar-SA"/>
        </w:rPr>
        <w:t>школе.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  <w:r w:rsidRPr="00335AB8">
        <w:rPr>
          <w:b/>
          <w:bCs/>
          <w:color w:val="000000"/>
          <w:lang w:val="en-US" w:eastAsia="ar-SA"/>
        </w:rPr>
        <w:t>III</w:t>
      </w:r>
      <w:r w:rsidRPr="00335AB8">
        <w:rPr>
          <w:b/>
          <w:bCs/>
          <w:color w:val="000000"/>
          <w:lang w:eastAsia="ar-SA"/>
        </w:rPr>
        <w:t>. Содержание деятельности службы школьной медиации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b/>
          <w:bCs/>
          <w:color w:val="000000"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bCs/>
          <w:color w:val="000000"/>
          <w:lang w:eastAsia="ar-SA"/>
        </w:rPr>
        <w:t>3.1.</w:t>
      </w:r>
      <w:r w:rsidRPr="00335AB8">
        <w:rPr>
          <w:b/>
          <w:bCs/>
          <w:color w:val="000000"/>
          <w:lang w:eastAsia="ar-SA"/>
        </w:rPr>
        <w:t xml:space="preserve"> </w:t>
      </w:r>
      <w:r w:rsidRPr="00335AB8">
        <w:rPr>
          <w:lang w:eastAsia="ar-SA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3.2.  В основе деятельности служб школьной медиации лежит: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разрешение разнообразных и разнонаправленных конфликтов, возникающих в школе, проведение просветительской работы среди коллег и родителей; </w:t>
      </w:r>
    </w:p>
    <w:p w:rsidR="006E3BFF" w:rsidRDefault="00E62798"/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pacing w:val="-6"/>
          <w:lang w:eastAsia="ar-SA"/>
        </w:rPr>
      </w:pPr>
      <w:r w:rsidRPr="00335AB8">
        <w:rPr>
          <w:spacing w:val="-6"/>
          <w:lang w:eastAsia="ar-SA"/>
        </w:rPr>
        <w:t xml:space="preserve">- предотвращение возникновения конфликтов, препятствование их эскалации;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pacing w:val="-6"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обеспечение формирования и обучения «групп равных» («группы равных» – это группы детей, которые объединены для обучения процедуре медиации и медиативному подходу с </w:t>
      </w:r>
      <w:r w:rsidRPr="00335AB8">
        <w:rPr>
          <w:lang w:eastAsia="ar-SA"/>
        </w:rPr>
        <w:lastRenderedPageBreak/>
        <w:t xml:space="preserve">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 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координация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обеспечение помощи при разрешении участниками «групп равных»  конфликтов между сверстниками, а также участие в роли </w:t>
      </w:r>
      <w:proofErr w:type="spellStart"/>
      <w:r w:rsidRPr="00335AB8">
        <w:rPr>
          <w:lang w:eastAsia="ar-SA"/>
        </w:rPr>
        <w:t>комедиатора</w:t>
      </w:r>
      <w:proofErr w:type="spellEnd"/>
      <w:r w:rsidRPr="00335AB8">
        <w:rPr>
          <w:lang w:eastAsia="ar-SA"/>
        </w:rPr>
        <w:t xml:space="preserve">  при разрешении конфликтов между взрослыми и детьми; 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335AB8">
        <w:rPr>
          <w:lang w:eastAsia="ar-SA"/>
        </w:rPr>
        <w:t>табакокурения</w:t>
      </w:r>
      <w:proofErr w:type="spellEnd"/>
      <w:r w:rsidRPr="00335AB8">
        <w:rPr>
          <w:lang w:eastAsia="ar-SA"/>
        </w:rPr>
        <w:t>, правонарушений несовершеннолетних;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использование медиативного подхода в рамках работы с детьми и семьями, находящимися в социально опасном положении;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  правоохранительных органов  и представителями комиссий по делам несовершеннолетних и защите их прав;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использование медиативного подхода как основы для сохранения коммуникации и возможности передачи главных общечеловеческих духовно-нравственных ценностей.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  <w:r w:rsidRPr="00335AB8">
        <w:rPr>
          <w:b/>
          <w:bCs/>
          <w:color w:val="000000"/>
          <w:lang w:val="en-US" w:eastAsia="ar-SA"/>
        </w:rPr>
        <w:t>IV</w:t>
      </w:r>
      <w:r w:rsidRPr="00A50FD3">
        <w:rPr>
          <w:b/>
          <w:bCs/>
          <w:color w:val="000000"/>
          <w:lang w:eastAsia="ar-SA"/>
        </w:rPr>
        <w:t>.</w:t>
      </w:r>
      <w:r w:rsidRPr="00335AB8">
        <w:rPr>
          <w:b/>
          <w:bCs/>
          <w:color w:val="000000"/>
          <w:lang w:eastAsia="ar-SA"/>
        </w:rPr>
        <w:t>Состав службы школьной медиации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Служба школьной медиации – это служба, созданная в школе и состоящая из работников образовательной организации, </w:t>
      </w:r>
      <w:r w:rsidR="00CE7335">
        <w:rPr>
          <w:lang w:eastAsia="ar-SA"/>
        </w:rPr>
        <w:t>об</w:t>
      </w:r>
      <w:r w:rsidRPr="00335AB8">
        <w:rPr>
          <w:lang w:eastAsia="ar-SA"/>
        </w:rPr>
        <w:t>уча</w:t>
      </w:r>
      <w:r w:rsidR="00CE7335">
        <w:rPr>
          <w:lang w:eastAsia="ar-SA"/>
        </w:rPr>
        <w:t>ю</w:t>
      </w:r>
      <w:r w:rsidRPr="00335AB8">
        <w:rPr>
          <w:lang w:eastAsia="ar-SA"/>
        </w:rPr>
        <w:t xml:space="preserve">щихся и их родителей, прошедших необходимую подготовку и обучение основам метода школьной медиации и медиативного подхода.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  <w:r w:rsidRPr="00335AB8">
        <w:rPr>
          <w:b/>
          <w:bCs/>
          <w:color w:val="000000"/>
          <w:lang w:val="en-US" w:eastAsia="ar-SA"/>
        </w:rPr>
        <w:t>V</w:t>
      </w:r>
      <w:r w:rsidRPr="00CC7CB5">
        <w:rPr>
          <w:b/>
          <w:bCs/>
          <w:color w:val="000000"/>
          <w:lang w:eastAsia="ar-SA"/>
        </w:rPr>
        <w:t>.</w:t>
      </w:r>
      <w:r w:rsidRPr="00335AB8">
        <w:rPr>
          <w:b/>
          <w:bCs/>
          <w:color w:val="000000"/>
          <w:lang w:eastAsia="ar-SA"/>
        </w:rPr>
        <w:t xml:space="preserve"> Компетентность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</w:p>
    <w:p w:rsidR="00CC7CB5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5.1</w:t>
      </w:r>
      <w:r>
        <w:rPr>
          <w:lang w:eastAsia="ar-SA"/>
        </w:rPr>
        <w:t xml:space="preserve">. </w:t>
      </w:r>
      <w:r w:rsidRPr="00335AB8">
        <w:rPr>
          <w:lang w:eastAsia="ar-SA"/>
        </w:rPr>
        <w:t xml:space="preserve"> Ключевыми индикаторами уровня благоприятной, гуманной и безопасной среды для развития и социализации личности являются: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обучению детей медиативному подходу и технологиям позитивного общения в «группах равных»;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/>
    <w:p w:rsidR="00CC7CB5" w:rsidRDefault="00CC7CB5"/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снижение уровня агрессивных, насильственных и асоциальных проявлений среди детей;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сокращение количества правонарушений, совершаемых несовершеннолетними;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формирование условий для предотвращения неблагополучных траекторий развития ребенка;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повышение уровня социальной и конфликтной компетентности всех участников образовательного процесса.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5.2. Служба имеет право: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привлекать к сотрудничеству специалистов других организаций для улучшения качества работы;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принимать участие в конференциях, семинарах по профилю деятельности Службы;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вносить предложения администрации школы по улучшению качества работы Службы.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5.3. Служба обязана:</w:t>
      </w:r>
      <w:r>
        <w:rPr>
          <w:color w:val="000000"/>
          <w:lang w:eastAsia="ar-SA"/>
        </w:rPr>
        <w:t xml:space="preserve"> 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соблюдать Устав и правила внутреннего распорядка учреждения, организовывать свою деятельность в соответствии с данным Положением;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знать и использовать в своей деятельности законодательные и правовые акты социального обслуживания несовершеннолетних и их семей;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tabs>
          <w:tab w:val="left" w:pos="4320"/>
        </w:tabs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по мере необходимости заниматься подготовкой информации и отчетов о деятельности Службы для различных ведомств, учреждений и организаций;</w:t>
      </w:r>
    </w:p>
    <w:p w:rsidR="00CC7CB5" w:rsidRPr="00335AB8" w:rsidRDefault="00CC7CB5" w:rsidP="00CC7CB5">
      <w:pPr>
        <w:shd w:val="clear" w:color="auto" w:fill="FFFFFF"/>
        <w:tabs>
          <w:tab w:val="left" w:pos="4320"/>
        </w:tabs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соблюдать конфиденциальность в отношении н</w:t>
      </w:r>
      <w:r w:rsidR="00ED3FAA">
        <w:rPr>
          <w:color w:val="000000"/>
          <w:lang w:eastAsia="ar-SA"/>
        </w:rPr>
        <w:t>еразглашения информации о детях.</w:t>
      </w: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color w:val="000000"/>
          <w:lang w:eastAsia="ar-SA"/>
        </w:rPr>
        <w:br/>
      </w:r>
    </w:p>
    <w:p w:rsidR="00CC7CB5" w:rsidRDefault="00CC7CB5"/>
    <w:sectPr w:rsidR="00CC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B5"/>
    <w:rsid w:val="00096DC4"/>
    <w:rsid w:val="004745C7"/>
    <w:rsid w:val="006819DD"/>
    <w:rsid w:val="00684300"/>
    <w:rsid w:val="0088226E"/>
    <w:rsid w:val="00B85522"/>
    <w:rsid w:val="00C835C9"/>
    <w:rsid w:val="00CC7CB5"/>
    <w:rsid w:val="00CE7335"/>
    <w:rsid w:val="00E62798"/>
    <w:rsid w:val="00E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7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7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ЛЕНУСЕК</dc:creator>
  <cp:lastModifiedBy>Пользователь</cp:lastModifiedBy>
  <cp:revision>3</cp:revision>
  <dcterms:created xsi:type="dcterms:W3CDTF">2022-01-13T07:34:00Z</dcterms:created>
  <dcterms:modified xsi:type="dcterms:W3CDTF">2022-01-13T08:38:00Z</dcterms:modified>
</cp:coreProperties>
</file>